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DA66" w14:textId="77777777" w:rsidR="003D404E" w:rsidRDefault="003D404E" w:rsidP="00BC6914">
      <w:pPr>
        <w:pStyle w:val="a3"/>
        <w:ind w:right="0"/>
        <w:jc w:val="center"/>
        <w:rPr>
          <w:rFonts w:cs="Arial"/>
          <w:b/>
          <w:szCs w:val="28"/>
        </w:rPr>
      </w:pPr>
      <w:r>
        <w:rPr>
          <w:noProof/>
          <w:color w:val="000080"/>
          <w:sz w:val="18"/>
        </w:rPr>
        <w:drawing>
          <wp:inline distT="0" distB="0" distL="0" distR="0" wp14:anchorId="75E0B3D4" wp14:editId="485FD4C2">
            <wp:extent cx="962025" cy="933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6000"/>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p w14:paraId="0DEE69A7" w14:textId="77777777" w:rsidR="003D404E" w:rsidRPr="00E71883" w:rsidRDefault="003D404E" w:rsidP="00BC6914">
      <w:pPr>
        <w:pStyle w:val="a3"/>
        <w:ind w:right="0"/>
        <w:jc w:val="center"/>
        <w:rPr>
          <w:rFonts w:ascii="Times New Roman" w:hAnsi="Times New Roman"/>
          <w:b/>
          <w:bCs/>
          <w:sz w:val="28"/>
          <w:szCs w:val="28"/>
        </w:rPr>
      </w:pPr>
      <w:r w:rsidRPr="00E71883">
        <w:rPr>
          <w:rFonts w:ascii="Times New Roman" w:hAnsi="Times New Roman"/>
          <w:b/>
          <w:sz w:val="28"/>
          <w:szCs w:val="28"/>
        </w:rPr>
        <w:t>КОМИТЕТ ПО ЛЕСНОМУ ХОЗЯЙСТВУ РЕСПУБЛИКИ ДАГЕСТАН</w:t>
      </w:r>
    </w:p>
    <w:p w14:paraId="0E57E30B" w14:textId="77777777" w:rsidR="003D404E" w:rsidRPr="00E71883" w:rsidRDefault="003D404E" w:rsidP="00BC6914">
      <w:pPr>
        <w:jc w:val="both"/>
        <w:rPr>
          <w:sz w:val="20"/>
          <w:szCs w:val="28"/>
        </w:rPr>
      </w:pPr>
    </w:p>
    <w:p w14:paraId="5CADD963" w14:textId="77777777" w:rsidR="003D404E" w:rsidRPr="00E71883" w:rsidRDefault="003D404E" w:rsidP="00BC6914">
      <w:pPr>
        <w:jc w:val="both"/>
        <w:rPr>
          <w:szCs w:val="20"/>
        </w:rPr>
      </w:pPr>
      <w:smartTag w:uri="urn:schemas-microsoft-com:office:smarttags" w:element="metricconverter">
        <w:smartTagPr>
          <w:attr w:name="ProductID" w:val="367010, г"/>
        </w:smartTagPr>
        <w:r w:rsidRPr="00E71883">
          <w:t>367010, г</w:t>
        </w:r>
      </w:smartTag>
      <w:r w:rsidRPr="00E71883">
        <w:t xml:space="preserve">. Махачкала, ул. Гагарина, 51; </w:t>
      </w:r>
      <w:r w:rsidRPr="00E71883">
        <w:rPr>
          <w:lang w:val="en-US"/>
        </w:rPr>
        <w:t>e</w:t>
      </w:r>
      <w:r w:rsidRPr="00E71883">
        <w:t>-</w:t>
      </w:r>
      <w:r w:rsidRPr="00E71883">
        <w:rPr>
          <w:lang w:val="en-US"/>
        </w:rPr>
        <w:t>mail</w:t>
      </w:r>
      <w:r w:rsidRPr="00E71883">
        <w:t xml:space="preserve"> </w:t>
      </w:r>
      <w:proofErr w:type="spellStart"/>
      <w:r w:rsidRPr="00E71883">
        <w:rPr>
          <w:lang w:val="en-US"/>
        </w:rPr>
        <w:t>dagleshoz</w:t>
      </w:r>
      <w:proofErr w:type="spellEnd"/>
      <w:r w:rsidRPr="00E71883">
        <w:t>@</w:t>
      </w:r>
      <w:r w:rsidRPr="00E71883">
        <w:rPr>
          <w:lang w:val="en-US"/>
        </w:rPr>
        <w:t>e</w:t>
      </w:r>
      <w:r w:rsidRPr="00E71883">
        <w:t>-</w:t>
      </w:r>
      <w:proofErr w:type="spellStart"/>
      <w:r w:rsidRPr="00E71883">
        <w:rPr>
          <w:lang w:val="en-US"/>
        </w:rPr>
        <w:t>dag</w:t>
      </w:r>
      <w:proofErr w:type="spellEnd"/>
      <w:r w:rsidRPr="00E71883">
        <w:t>.</w:t>
      </w:r>
      <w:proofErr w:type="spellStart"/>
      <w:r w:rsidRPr="00E71883">
        <w:rPr>
          <w:lang w:val="en-US"/>
        </w:rPr>
        <w:t>ru</w:t>
      </w:r>
      <w:proofErr w:type="spellEnd"/>
      <w:r w:rsidRPr="00E71883">
        <w:t xml:space="preserve">   т. (8722)  62-69-42;  ф. (8722) 62-18-34</w:t>
      </w:r>
    </w:p>
    <w:p w14:paraId="1479943E" w14:textId="77777777" w:rsidR="003D404E" w:rsidRPr="00E71883" w:rsidRDefault="003D404E" w:rsidP="00BC6914">
      <w:pPr>
        <w:jc w:val="both"/>
        <w:rPr>
          <w:noProof/>
        </w:rPr>
      </w:pPr>
      <w:r w:rsidRPr="00E71883">
        <w:rPr>
          <w:noProof/>
        </w:rPr>
        <mc:AlternateContent>
          <mc:Choice Requires="wps">
            <w:drawing>
              <wp:anchor distT="0" distB="0" distL="114300" distR="114300" simplePos="0" relativeHeight="251659264" behindDoc="0" locked="0" layoutInCell="1" allowOverlap="1" wp14:anchorId="1F72035A" wp14:editId="73F7443F">
                <wp:simplePos x="0" y="0"/>
                <wp:positionH relativeFrom="column">
                  <wp:posOffset>-228600</wp:posOffset>
                </wp:positionH>
                <wp:positionV relativeFrom="paragraph">
                  <wp:posOffset>46990</wp:posOffset>
                </wp:positionV>
                <wp:extent cx="6400800" cy="0"/>
                <wp:effectExtent l="9525" t="8890" r="9525" b="101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44BAC" id="Прямая соединительная линия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"/>
            </w:pict>
          </mc:Fallback>
        </mc:AlternateContent>
      </w:r>
      <w:r w:rsidRPr="00E71883">
        <w:rPr>
          <w:noProof/>
        </w:rPr>
        <mc:AlternateContent>
          <mc:Choice Requires="wps">
            <w:drawing>
              <wp:anchor distT="0" distB="0" distL="114300" distR="114300" simplePos="0" relativeHeight="251660288" behindDoc="0" locked="0" layoutInCell="1" allowOverlap="1" wp14:anchorId="700219B3" wp14:editId="1BA0C8C3">
                <wp:simplePos x="0" y="0"/>
                <wp:positionH relativeFrom="column">
                  <wp:posOffset>-228600</wp:posOffset>
                </wp:positionH>
                <wp:positionV relativeFrom="paragraph">
                  <wp:posOffset>161290</wp:posOffset>
                </wp:positionV>
                <wp:extent cx="6396355" cy="0"/>
                <wp:effectExtent l="38100" t="46990" r="42545" b="387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882C" id="Прямая соединительная линия 2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" strokeweight="6pt"/>
            </w:pict>
          </mc:Fallback>
        </mc:AlternateContent>
      </w:r>
    </w:p>
    <w:p w14:paraId="1738C9DF" w14:textId="77777777" w:rsidR="003D404E" w:rsidRDefault="003D404E" w:rsidP="00BC6914">
      <w:pPr>
        <w:rPr>
          <w:sz w:val="28"/>
          <w:szCs w:val="28"/>
        </w:rPr>
      </w:pPr>
    </w:p>
    <w:p w14:paraId="78A51E17" w14:textId="3B479F70" w:rsidR="003D404E" w:rsidRPr="00E71883" w:rsidRDefault="003D404E" w:rsidP="00BC6914">
      <w:pPr>
        <w:rPr>
          <w:sz w:val="28"/>
          <w:szCs w:val="28"/>
        </w:rPr>
      </w:pPr>
      <w:r w:rsidRPr="00E71883">
        <w:rPr>
          <w:sz w:val="28"/>
          <w:szCs w:val="28"/>
        </w:rPr>
        <w:t>№</w:t>
      </w:r>
      <w:r w:rsidR="00D110D9">
        <w:rPr>
          <w:sz w:val="28"/>
          <w:szCs w:val="28"/>
        </w:rPr>
        <w:t xml:space="preserve"> 307</w:t>
      </w:r>
      <w:r w:rsidRPr="00E71883">
        <w:rPr>
          <w:sz w:val="28"/>
          <w:szCs w:val="28"/>
        </w:rPr>
        <w:t xml:space="preserve">                                                             «</w:t>
      </w:r>
      <w:r w:rsidR="00D110D9">
        <w:rPr>
          <w:sz w:val="28"/>
          <w:szCs w:val="28"/>
        </w:rPr>
        <w:t>24</w:t>
      </w:r>
      <w:r w:rsidRPr="00E71883">
        <w:rPr>
          <w:sz w:val="28"/>
          <w:szCs w:val="28"/>
        </w:rPr>
        <w:t>»</w:t>
      </w:r>
      <w:r w:rsidR="00D110D9">
        <w:rPr>
          <w:sz w:val="28"/>
          <w:szCs w:val="28"/>
        </w:rPr>
        <w:t xml:space="preserve"> 11 </w:t>
      </w:r>
      <w:r w:rsidRPr="00E71883">
        <w:rPr>
          <w:sz w:val="28"/>
          <w:szCs w:val="28"/>
        </w:rPr>
        <w:t xml:space="preserve">2023 г.                                                     </w:t>
      </w:r>
    </w:p>
    <w:p w14:paraId="520FE08C" w14:textId="77777777" w:rsidR="00776DDC" w:rsidRDefault="00776DDC" w:rsidP="00BC6914">
      <w:pPr>
        <w:jc w:val="center"/>
        <w:rPr>
          <w:b/>
          <w:sz w:val="28"/>
          <w:szCs w:val="28"/>
        </w:rPr>
      </w:pPr>
    </w:p>
    <w:p w14:paraId="6225EB0A" w14:textId="5C30AAA8" w:rsidR="003D404E" w:rsidRPr="0093596C" w:rsidRDefault="003D404E" w:rsidP="00BC6914">
      <w:pPr>
        <w:jc w:val="center"/>
        <w:rPr>
          <w:b/>
          <w:sz w:val="28"/>
          <w:szCs w:val="28"/>
        </w:rPr>
      </w:pPr>
      <w:r w:rsidRPr="0093596C">
        <w:rPr>
          <w:b/>
          <w:sz w:val="28"/>
          <w:szCs w:val="28"/>
        </w:rPr>
        <w:t xml:space="preserve">ПРИКАЗ </w:t>
      </w:r>
    </w:p>
    <w:p w14:paraId="50E5C5A5" w14:textId="77777777" w:rsidR="00BC6914" w:rsidRDefault="00BC6914" w:rsidP="00BC6914">
      <w:pPr>
        <w:jc w:val="center"/>
        <w:rPr>
          <w:sz w:val="28"/>
          <w:szCs w:val="28"/>
        </w:rPr>
      </w:pPr>
    </w:p>
    <w:p w14:paraId="659BBE39" w14:textId="112844D8" w:rsidR="000917BC" w:rsidRPr="00FE6195" w:rsidRDefault="000917BC" w:rsidP="00BC6914">
      <w:pPr>
        <w:jc w:val="center"/>
        <w:rPr>
          <w:sz w:val="28"/>
          <w:szCs w:val="28"/>
        </w:rPr>
      </w:pPr>
      <w:r w:rsidRPr="00FE6195">
        <w:rPr>
          <w:sz w:val="28"/>
          <w:szCs w:val="28"/>
        </w:rPr>
        <w:t>Махачкала</w:t>
      </w:r>
    </w:p>
    <w:p w14:paraId="22DD6B5F" w14:textId="77777777" w:rsidR="000917BC" w:rsidRPr="005E07A7" w:rsidRDefault="000917BC" w:rsidP="00BC6914">
      <w:pPr>
        <w:jc w:val="center"/>
        <w:rPr>
          <w:sz w:val="28"/>
          <w:szCs w:val="28"/>
        </w:rPr>
      </w:pPr>
    </w:p>
    <w:p w14:paraId="236CED1C" w14:textId="1D5189ED" w:rsidR="000917BC" w:rsidRPr="00A352D0" w:rsidRDefault="000917BC" w:rsidP="00BC6914">
      <w:pPr>
        <w:pStyle w:val="ConsPlusTitle"/>
        <w:widowControl/>
        <w:jc w:val="center"/>
        <w:rPr>
          <w:rFonts w:ascii="Times New Roman" w:hAnsi="Times New Roman" w:cs="Times New Roman"/>
          <w:sz w:val="28"/>
          <w:szCs w:val="28"/>
        </w:rPr>
      </w:pPr>
      <w:r w:rsidRPr="00A352D0">
        <w:rPr>
          <w:rFonts w:ascii="Times New Roman" w:hAnsi="Times New Roman" w:cs="Times New Roman"/>
          <w:sz w:val="28"/>
          <w:szCs w:val="28"/>
        </w:rPr>
        <w:t xml:space="preserve">Об образовании аттестационной комиссии </w:t>
      </w:r>
      <w:r w:rsidR="00A352D0" w:rsidRPr="00A352D0">
        <w:rPr>
          <w:rFonts w:ascii="Times New Roman" w:hAnsi="Times New Roman" w:cs="Times New Roman"/>
          <w:sz w:val="28"/>
          <w:szCs w:val="28"/>
        </w:rPr>
        <w:t xml:space="preserve">Комитета по лесному хозяйству Республики Дагестан по проведению аттестации руководителей государственных учреждений, подведомственных Комитету по лесному хозяйству Республики Дагестан и утверждении ее состава  </w:t>
      </w:r>
      <w:r w:rsidRPr="00A352D0">
        <w:rPr>
          <w:rFonts w:ascii="Times New Roman" w:hAnsi="Times New Roman" w:cs="Times New Roman"/>
          <w:sz w:val="28"/>
          <w:szCs w:val="28"/>
        </w:rPr>
        <w:t xml:space="preserve"> </w:t>
      </w:r>
    </w:p>
    <w:p w14:paraId="24D11D98" w14:textId="77777777" w:rsidR="000917BC" w:rsidRPr="005E07A7" w:rsidRDefault="000917BC" w:rsidP="00BC6914">
      <w:pPr>
        <w:pStyle w:val="ConsPlusTitle"/>
        <w:widowControl/>
        <w:jc w:val="both"/>
        <w:rPr>
          <w:rFonts w:ascii="Times New Roman" w:hAnsi="Times New Roman" w:cs="Times New Roman"/>
          <w:sz w:val="24"/>
          <w:szCs w:val="24"/>
        </w:rPr>
      </w:pPr>
    </w:p>
    <w:p w14:paraId="05692292" w14:textId="405AF307" w:rsidR="000917BC" w:rsidRDefault="000917BC" w:rsidP="00BC6914">
      <w:pPr>
        <w:pStyle w:val="ConsPlusTitle"/>
        <w:widowControl/>
        <w:ind w:firstLine="709"/>
        <w:jc w:val="both"/>
        <w:rPr>
          <w:rFonts w:ascii="Times New Roman" w:hAnsi="Times New Roman" w:cs="Times New Roman"/>
          <w:sz w:val="28"/>
          <w:szCs w:val="28"/>
        </w:rPr>
      </w:pPr>
      <w:r w:rsidRPr="00271FF0">
        <w:rPr>
          <w:rFonts w:ascii="Times New Roman" w:hAnsi="Times New Roman" w:cs="Times New Roman"/>
          <w:b w:val="0"/>
          <w:bCs/>
          <w:sz w:val="28"/>
          <w:szCs w:val="28"/>
        </w:rPr>
        <w:t xml:space="preserve">В соответствии с </w:t>
      </w:r>
      <w:hyperlink r:id="rId6" w:history="1">
        <w:r w:rsidRPr="00271FF0">
          <w:rPr>
            <w:rStyle w:val="a5"/>
            <w:rFonts w:ascii="Times New Roman" w:hAnsi="Times New Roman"/>
            <w:b w:val="0"/>
            <w:bCs/>
            <w:color w:val="auto"/>
            <w:sz w:val="28"/>
            <w:szCs w:val="28"/>
            <w:u w:val="none"/>
          </w:rPr>
          <w:t>постановлением</w:t>
        </w:r>
      </w:hyperlink>
      <w:r w:rsidRPr="00271FF0">
        <w:rPr>
          <w:rFonts w:ascii="Times New Roman" w:hAnsi="Times New Roman" w:cs="Times New Roman"/>
          <w:b w:val="0"/>
          <w:bCs/>
          <w:sz w:val="28"/>
          <w:szCs w:val="28"/>
        </w:rPr>
        <w:t xml:space="preserve"> Правительства Республики Дагестан от 11 мая 2010 года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(Собрание законодательства Республики Дагестан, 2010, N 9, ст. 423; официальный интернет-портал правовой информации (http://pravo.gov.ru), 2021, 6 октября, N 0500202110060015; 2023, 5 мая, N 0500202305050020), и приказом Комитета от 23 мая 2023 года №110 «Об утверждении порядка работы комиссии по проведению конкурса на право замещения вакантной должности руководителя государственного учреждения, подведомственного комитету по лесному хозяйству Республики Дагестан, Методики проведения конкурса на право замещения вакантной должности руководителя государственного учреждения, подведомственного комитету по лесному хозяйству Республики Дагестан </w:t>
      </w:r>
      <w:r w:rsidRPr="00E429FD">
        <w:rPr>
          <w:rFonts w:ascii="Times New Roman" w:hAnsi="Times New Roman" w:cs="Times New Roman"/>
          <w:b w:val="0"/>
          <w:bCs/>
          <w:sz w:val="28"/>
          <w:szCs w:val="28"/>
        </w:rPr>
        <w:t>и порядка проведения аттестации руководителя государственного учреждения, подведомственного комитету по лесному хозяйству Республики Дагестан»</w:t>
      </w:r>
      <w:r>
        <w:rPr>
          <w:rFonts w:ascii="Times New Roman" w:hAnsi="Times New Roman" w:cs="Times New Roman"/>
          <w:sz w:val="28"/>
          <w:szCs w:val="28"/>
        </w:rPr>
        <w:t xml:space="preserve"> </w:t>
      </w:r>
      <w:r w:rsidRPr="005E07A7">
        <w:rPr>
          <w:rFonts w:ascii="Times New Roman" w:hAnsi="Times New Roman" w:cs="Times New Roman"/>
          <w:b w:val="0"/>
          <w:bCs/>
          <w:sz w:val="28"/>
          <w:szCs w:val="28"/>
        </w:rPr>
        <w:t xml:space="preserve"> </w:t>
      </w:r>
      <w:r w:rsidRPr="005E07A7">
        <w:rPr>
          <w:rFonts w:ascii="Times New Roman" w:hAnsi="Times New Roman" w:cs="Times New Roman"/>
          <w:sz w:val="28"/>
          <w:szCs w:val="28"/>
        </w:rPr>
        <w:t>приказываю;</w:t>
      </w:r>
    </w:p>
    <w:p w14:paraId="7C2A212A" w14:textId="77777777" w:rsidR="00A352D0" w:rsidRPr="005E07A7" w:rsidRDefault="00A352D0" w:rsidP="00BC6914">
      <w:pPr>
        <w:pStyle w:val="ConsPlusTitle"/>
        <w:widowControl/>
        <w:ind w:firstLine="709"/>
        <w:jc w:val="both"/>
        <w:rPr>
          <w:rFonts w:ascii="Times New Roman" w:hAnsi="Times New Roman" w:cs="Times New Roman"/>
          <w:sz w:val="28"/>
          <w:szCs w:val="28"/>
        </w:rPr>
      </w:pPr>
    </w:p>
    <w:p w14:paraId="2D5FE00E" w14:textId="55AF5537" w:rsidR="000917BC" w:rsidRPr="005E07A7" w:rsidRDefault="000917BC" w:rsidP="00BC6914">
      <w:pPr>
        <w:autoSpaceDE w:val="0"/>
        <w:autoSpaceDN w:val="0"/>
        <w:adjustRightInd w:val="0"/>
        <w:ind w:firstLine="709"/>
        <w:jc w:val="both"/>
        <w:rPr>
          <w:sz w:val="28"/>
          <w:szCs w:val="28"/>
        </w:rPr>
      </w:pPr>
      <w:r w:rsidRPr="005E07A7">
        <w:rPr>
          <w:sz w:val="28"/>
          <w:szCs w:val="28"/>
        </w:rPr>
        <w:t>1.</w:t>
      </w:r>
      <w:r w:rsidR="00A352D0">
        <w:rPr>
          <w:sz w:val="28"/>
          <w:szCs w:val="28"/>
        </w:rPr>
        <w:t>Образовать и у</w:t>
      </w:r>
      <w:r w:rsidRPr="005E07A7">
        <w:rPr>
          <w:sz w:val="28"/>
          <w:szCs w:val="28"/>
        </w:rPr>
        <w:t>твердить состав</w:t>
      </w:r>
      <w:r w:rsidR="00A352D0">
        <w:rPr>
          <w:sz w:val="28"/>
          <w:szCs w:val="28"/>
        </w:rPr>
        <w:t xml:space="preserve"> </w:t>
      </w:r>
      <w:r w:rsidRPr="005E07A7">
        <w:rPr>
          <w:sz w:val="28"/>
          <w:szCs w:val="28"/>
        </w:rPr>
        <w:t xml:space="preserve">комиссии по проведению </w:t>
      </w:r>
      <w:r w:rsidR="003D404E">
        <w:rPr>
          <w:sz w:val="28"/>
          <w:szCs w:val="28"/>
        </w:rPr>
        <w:t xml:space="preserve">аттестации </w:t>
      </w:r>
      <w:r w:rsidRPr="005E07A7">
        <w:rPr>
          <w:sz w:val="28"/>
          <w:szCs w:val="28"/>
        </w:rPr>
        <w:t>руководител</w:t>
      </w:r>
      <w:r w:rsidR="003D404E">
        <w:rPr>
          <w:sz w:val="28"/>
          <w:szCs w:val="28"/>
        </w:rPr>
        <w:t>ей</w:t>
      </w:r>
      <w:r w:rsidRPr="005E07A7">
        <w:rPr>
          <w:sz w:val="28"/>
          <w:szCs w:val="28"/>
        </w:rPr>
        <w:t xml:space="preserve"> государственн</w:t>
      </w:r>
      <w:r w:rsidR="003D404E">
        <w:rPr>
          <w:sz w:val="28"/>
          <w:szCs w:val="28"/>
        </w:rPr>
        <w:t>ых</w:t>
      </w:r>
      <w:r w:rsidRPr="005E07A7">
        <w:rPr>
          <w:sz w:val="28"/>
          <w:szCs w:val="28"/>
        </w:rPr>
        <w:t xml:space="preserve"> учреждени</w:t>
      </w:r>
      <w:r w:rsidR="003D404E">
        <w:rPr>
          <w:sz w:val="28"/>
          <w:szCs w:val="28"/>
        </w:rPr>
        <w:t>й</w:t>
      </w:r>
      <w:r w:rsidRPr="005E07A7">
        <w:rPr>
          <w:sz w:val="28"/>
          <w:szCs w:val="28"/>
        </w:rPr>
        <w:t>, подведомственн</w:t>
      </w:r>
      <w:r w:rsidR="003D404E">
        <w:rPr>
          <w:sz w:val="28"/>
          <w:szCs w:val="28"/>
        </w:rPr>
        <w:t>ых</w:t>
      </w:r>
      <w:r w:rsidRPr="005E07A7">
        <w:rPr>
          <w:sz w:val="28"/>
          <w:szCs w:val="28"/>
        </w:rPr>
        <w:t xml:space="preserve"> Комитету по лесному хозяйству Республики Дагестан</w:t>
      </w:r>
      <w:r w:rsidR="003D404E">
        <w:rPr>
          <w:sz w:val="28"/>
          <w:szCs w:val="28"/>
        </w:rPr>
        <w:t xml:space="preserve"> </w:t>
      </w:r>
      <w:r w:rsidRPr="005E07A7">
        <w:rPr>
          <w:sz w:val="28"/>
          <w:szCs w:val="28"/>
        </w:rPr>
        <w:t>согласно приложению.</w:t>
      </w:r>
    </w:p>
    <w:p w14:paraId="557D454B" w14:textId="77777777" w:rsidR="00F61757" w:rsidRDefault="00B8148A" w:rsidP="00BC6914">
      <w:pPr>
        <w:autoSpaceDE w:val="0"/>
        <w:autoSpaceDN w:val="0"/>
        <w:adjustRightInd w:val="0"/>
        <w:ind w:firstLine="709"/>
        <w:jc w:val="both"/>
        <w:rPr>
          <w:sz w:val="28"/>
          <w:szCs w:val="28"/>
        </w:rPr>
      </w:pPr>
      <w:r>
        <w:rPr>
          <w:sz w:val="28"/>
          <w:szCs w:val="28"/>
        </w:rPr>
        <w:t>2</w:t>
      </w:r>
      <w:r w:rsidR="000917BC" w:rsidRPr="005E07A7">
        <w:rPr>
          <w:sz w:val="28"/>
          <w:szCs w:val="28"/>
        </w:rPr>
        <w:t>.</w:t>
      </w:r>
      <w:r w:rsidR="00F61757">
        <w:rPr>
          <w:sz w:val="28"/>
          <w:szCs w:val="28"/>
        </w:rPr>
        <w:t>О</w:t>
      </w:r>
      <w:r w:rsidR="000917BC" w:rsidRPr="005E07A7">
        <w:rPr>
          <w:sz w:val="28"/>
          <w:szCs w:val="28"/>
        </w:rPr>
        <w:t>тдел</w:t>
      </w:r>
      <w:r w:rsidR="00F61757">
        <w:rPr>
          <w:sz w:val="28"/>
          <w:szCs w:val="28"/>
        </w:rPr>
        <w:t>у</w:t>
      </w:r>
      <w:r w:rsidR="000917BC" w:rsidRPr="005E07A7">
        <w:rPr>
          <w:sz w:val="28"/>
          <w:szCs w:val="28"/>
        </w:rPr>
        <w:t xml:space="preserve"> кадров и делопроизводства Комитета по лесному хозяйству Республики Дагестан</w:t>
      </w:r>
      <w:r w:rsidR="00F61757">
        <w:rPr>
          <w:sz w:val="28"/>
          <w:szCs w:val="28"/>
        </w:rPr>
        <w:t>:</w:t>
      </w:r>
    </w:p>
    <w:p w14:paraId="325A5ACA" w14:textId="75D9B4E0" w:rsidR="00F61757" w:rsidRDefault="00F61757" w:rsidP="00BC6914">
      <w:pPr>
        <w:autoSpaceDE w:val="0"/>
        <w:autoSpaceDN w:val="0"/>
        <w:adjustRightInd w:val="0"/>
        <w:ind w:firstLine="709"/>
        <w:jc w:val="both"/>
        <w:rPr>
          <w:sz w:val="28"/>
          <w:szCs w:val="28"/>
        </w:rPr>
      </w:pPr>
      <w:r>
        <w:rPr>
          <w:sz w:val="28"/>
          <w:szCs w:val="28"/>
        </w:rPr>
        <w:t xml:space="preserve">2.1. </w:t>
      </w:r>
      <w:r w:rsidR="00097765">
        <w:rPr>
          <w:sz w:val="28"/>
          <w:szCs w:val="28"/>
        </w:rPr>
        <w:t xml:space="preserve">  </w:t>
      </w:r>
      <w:r w:rsidR="00D40E37">
        <w:rPr>
          <w:sz w:val="28"/>
          <w:szCs w:val="28"/>
        </w:rPr>
        <w:t xml:space="preserve"> </w:t>
      </w:r>
      <w:r>
        <w:rPr>
          <w:sz w:val="28"/>
          <w:szCs w:val="28"/>
        </w:rPr>
        <w:t>Довести настоящий приказ до заинтересованных лиц.</w:t>
      </w:r>
    </w:p>
    <w:p w14:paraId="37DAC640" w14:textId="756068D6" w:rsidR="000917BC" w:rsidRPr="005E07A7" w:rsidRDefault="00F61757" w:rsidP="00BC6914">
      <w:pPr>
        <w:autoSpaceDE w:val="0"/>
        <w:autoSpaceDN w:val="0"/>
        <w:adjustRightInd w:val="0"/>
        <w:ind w:firstLine="709"/>
        <w:jc w:val="both"/>
        <w:rPr>
          <w:sz w:val="28"/>
          <w:szCs w:val="28"/>
        </w:rPr>
      </w:pPr>
      <w:r>
        <w:rPr>
          <w:sz w:val="28"/>
          <w:szCs w:val="28"/>
        </w:rPr>
        <w:t xml:space="preserve">2.2. </w:t>
      </w:r>
      <w:r w:rsidR="00BD6B9A">
        <w:rPr>
          <w:sz w:val="28"/>
          <w:szCs w:val="28"/>
        </w:rPr>
        <w:t>О</w:t>
      </w:r>
      <w:r w:rsidR="000917BC" w:rsidRPr="005E07A7">
        <w:rPr>
          <w:sz w:val="28"/>
          <w:szCs w:val="28"/>
        </w:rPr>
        <w:t>беспеч</w:t>
      </w:r>
      <w:r>
        <w:rPr>
          <w:sz w:val="28"/>
          <w:szCs w:val="28"/>
        </w:rPr>
        <w:t>ить</w:t>
      </w:r>
      <w:r w:rsidR="000917BC" w:rsidRPr="005E07A7">
        <w:rPr>
          <w:sz w:val="28"/>
          <w:szCs w:val="28"/>
        </w:rPr>
        <w:t xml:space="preserve"> деятельност</w:t>
      </w:r>
      <w:r w:rsidR="00BD6B9A">
        <w:rPr>
          <w:sz w:val="28"/>
          <w:szCs w:val="28"/>
        </w:rPr>
        <w:t>ь</w:t>
      </w:r>
      <w:r w:rsidR="000917BC" w:rsidRPr="005E07A7">
        <w:rPr>
          <w:sz w:val="28"/>
          <w:szCs w:val="28"/>
        </w:rPr>
        <w:t xml:space="preserve"> указанн</w:t>
      </w:r>
      <w:r w:rsidR="00A352D0">
        <w:rPr>
          <w:sz w:val="28"/>
          <w:szCs w:val="28"/>
        </w:rPr>
        <w:t>ой</w:t>
      </w:r>
      <w:r w:rsidR="000917BC" w:rsidRPr="005E07A7">
        <w:rPr>
          <w:sz w:val="28"/>
          <w:szCs w:val="28"/>
        </w:rPr>
        <w:t xml:space="preserve"> Комисси</w:t>
      </w:r>
      <w:r w:rsidR="00A352D0">
        <w:rPr>
          <w:sz w:val="28"/>
          <w:szCs w:val="28"/>
        </w:rPr>
        <w:t>и</w:t>
      </w:r>
      <w:r w:rsidR="00BD6B9A" w:rsidRPr="00BD6B9A">
        <w:rPr>
          <w:sz w:val="28"/>
          <w:szCs w:val="28"/>
        </w:rPr>
        <w:t xml:space="preserve"> </w:t>
      </w:r>
      <w:r w:rsidR="00BD6B9A">
        <w:rPr>
          <w:sz w:val="28"/>
          <w:szCs w:val="28"/>
        </w:rPr>
        <w:t>необходимыми д</w:t>
      </w:r>
      <w:r w:rsidR="00BD6B9A" w:rsidRPr="005E07A7">
        <w:rPr>
          <w:sz w:val="28"/>
          <w:szCs w:val="28"/>
        </w:rPr>
        <w:t>окумента</w:t>
      </w:r>
      <w:r w:rsidR="00BD6B9A">
        <w:rPr>
          <w:sz w:val="28"/>
          <w:szCs w:val="28"/>
        </w:rPr>
        <w:t>ми</w:t>
      </w:r>
      <w:r w:rsidR="000917BC" w:rsidRPr="005E07A7">
        <w:rPr>
          <w:sz w:val="28"/>
          <w:szCs w:val="28"/>
        </w:rPr>
        <w:t>.</w:t>
      </w:r>
    </w:p>
    <w:p w14:paraId="5EF4446A" w14:textId="7C80D78A" w:rsidR="000917BC" w:rsidRPr="005E07A7" w:rsidRDefault="00902BCB" w:rsidP="00BC6914">
      <w:pPr>
        <w:autoSpaceDE w:val="0"/>
        <w:autoSpaceDN w:val="0"/>
        <w:adjustRightInd w:val="0"/>
        <w:ind w:firstLine="709"/>
        <w:jc w:val="both"/>
        <w:rPr>
          <w:sz w:val="28"/>
          <w:szCs w:val="28"/>
        </w:rPr>
      </w:pPr>
      <w:r>
        <w:rPr>
          <w:sz w:val="28"/>
          <w:szCs w:val="28"/>
        </w:rPr>
        <w:t>2.</w:t>
      </w:r>
      <w:r w:rsidR="00776DDC">
        <w:rPr>
          <w:sz w:val="28"/>
          <w:szCs w:val="28"/>
        </w:rPr>
        <w:t>3</w:t>
      </w:r>
      <w:r w:rsidR="000917BC" w:rsidRPr="005E07A7">
        <w:rPr>
          <w:sz w:val="28"/>
          <w:szCs w:val="28"/>
        </w:rPr>
        <w:t>.</w:t>
      </w:r>
      <w:r w:rsidR="00D40E37">
        <w:rPr>
          <w:sz w:val="28"/>
          <w:szCs w:val="28"/>
        </w:rPr>
        <w:t xml:space="preserve"> </w:t>
      </w:r>
      <w:r w:rsidR="000917BC" w:rsidRPr="005E07A7">
        <w:rPr>
          <w:sz w:val="28"/>
          <w:szCs w:val="28"/>
        </w:rPr>
        <w:t>Разместить настоящий Приказ на официальном сайте Комитета по лесному хозяйству Республики Дагестан в информационно- телекоммуникационной сети «Интернет».</w:t>
      </w:r>
    </w:p>
    <w:p w14:paraId="5BF17511" w14:textId="2E608C78" w:rsidR="000917BC" w:rsidRDefault="00902BCB" w:rsidP="00BC6914">
      <w:pPr>
        <w:autoSpaceDE w:val="0"/>
        <w:autoSpaceDN w:val="0"/>
        <w:adjustRightInd w:val="0"/>
        <w:ind w:firstLine="709"/>
        <w:jc w:val="both"/>
        <w:rPr>
          <w:sz w:val="28"/>
          <w:szCs w:val="28"/>
        </w:rPr>
      </w:pPr>
      <w:r>
        <w:rPr>
          <w:sz w:val="28"/>
          <w:szCs w:val="28"/>
        </w:rPr>
        <w:lastRenderedPageBreak/>
        <w:t>3</w:t>
      </w:r>
      <w:r w:rsidR="000917BC" w:rsidRPr="005E07A7">
        <w:rPr>
          <w:sz w:val="28"/>
          <w:szCs w:val="28"/>
        </w:rPr>
        <w:t>.Контроль за исполнением настоящего приказа возложить на заместителя председателя Комитета по лесному хозяйству Республики Дагестан Муртазалиева А.Г.</w:t>
      </w:r>
    </w:p>
    <w:p w14:paraId="0DEC6DCB" w14:textId="423CCE04" w:rsidR="008B0272" w:rsidRDefault="008B0272" w:rsidP="00BC6914">
      <w:pPr>
        <w:autoSpaceDE w:val="0"/>
        <w:autoSpaceDN w:val="0"/>
        <w:adjustRightInd w:val="0"/>
        <w:ind w:firstLine="709"/>
        <w:jc w:val="both"/>
        <w:rPr>
          <w:sz w:val="28"/>
          <w:szCs w:val="28"/>
        </w:rPr>
      </w:pPr>
    </w:p>
    <w:p w14:paraId="31B852C6" w14:textId="77777777" w:rsidR="008B0272" w:rsidRPr="005E07A7" w:rsidRDefault="008B0272" w:rsidP="00BC6914">
      <w:pPr>
        <w:autoSpaceDE w:val="0"/>
        <w:autoSpaceDN w:val="0"/>
        <w:adjustRightInd w:val="0"/>
        <w:ind w:firstLine="709"/>
        <w:jc w:val="both"/>
        <w:rPr>
          <w:sz w:val="28"/>
          <w:szCs w:val="28"/>
        </w:rPr>
      </w:pPr>
    </w:p>
    <w:p w14:paraId="11615AFF" w14:textId="77777777" w:rsidR="008B0272" w:rsidRDefault="000917BC" w:rsidP="00BC6914">
      <w:pPr>
        <w:ind w:firstLine="709"/>
        <w:jc w:val="both"/>
        <w:rPr>
          <w:b/>
          <w:sz w:val="28"/>
          <w:szCs w:val="28"/>
        </w:rPr>
      </w:pPr>
      <w:r w:rsidRPr="005E07A7">
        <w:rPr>
          <w:b/>
          <w:sz w:val="28"/>
          <w:szCs w:val="28"/>
        </w:rPr>
        <w:t xml:space="preserve">  Председатель                                                                 В.М. Абдулхамидов  </w:t>
      </w:r>
    </w:p>
    <w:p w14:paraId="38F99601" w14:textId="77777777" w:rsidR="008B0272" w:rsidRDefault="008B0272" w:rsidP="00BC6914">
      <w:pPr>
        <w:ind w:firstLine="709"/>
        <w:jc w:val="both"/>
        <w:rPr>
          <w:b/>
          <w:sz w:val="28"/>
          <w:szCs w:val="28"/>
        </w:rPr>
      </w:pPr>
    </w:p>
    <w:p w14:paraId="47E3F2A8" w14:textId="77777777" w:rsidR="008B0272" w:rsidRDefault="008B0272" w:rsidP="00BC6914">
      <w:pPr>
        <w:ind w:firstLine="709"/>
        <w:jc w:val="both"/>
        <w:rPr>
          <w:b/>
          <w:sz w:val="28"/>
          <w:szCs w:val="28"/>
        </w:rPr>
      </w:pPr>
    </w:p>
    <w:p w14:paraId="653ADB8E" w14:textId="77777777" w:rsidR="008B0272" w:rsidRDefault="008B0272" w:rsidP="00BC6914">
      <w:pPr>
        <w:ind w:firstLine="709"/>
        <w:jc w:val="both"/>
        <w:rPr>
          <w:b/>
          <w:sz w:val="28"/>
          <w:szCs w:val="28"/>
        </w:rPr>
      </w:pPr>
    </w:p>
    <w:p w14:paraId="5D4520A3" w14:textId="77777777" w:rsidR="008B0272" w:rsidRDefault="008B0272" w:rsidP="00BC6914">
      <w:pPr>
        <w:ind w:firstLine="709"/>
        <w:jc w:val="both"/>
        <w:rPr>
          <w:b/>
          <w:sz w:val="28"/>
          <w:szCs w:val="28"/>
        </w:rPr>
      </w:pPr>
    </w:p>
    <w:p w14:paraId="2520A937" w14:textId="77777777" w:rsidR="008B0272" w:rsidRDefault="008B0272" w:rsidP="00BC6914">
      <w:pPr>
        <w:ind w:firstLine="709"/>
        <w:jc w:val="both"/>
        <w:rPr>
          <w:b/>
          <w:sz w:val="28"/>
          <w:szCs w:val="28"/>
        </w:rPr>
      </w:pPr>
    </w:p>
    <w:p w14:paraId="6B2E128A" w14:textId="77777777" w:rsidR="008B0272" w:rsidRDefault="008B0272" w:rsidP="00BC6914">
      <w:pPr>
        <w:ind w:firstLine="709"/>
        <w:jc w:val="both"/>
        <w:rPr>
          <w:b/>
          <w:sz w:val="28"/>
          <w:szCs w:val="28"/>
        </w:rPr>
      </w:pPr>
    </w:p>
    <w:p w14:paraId="0D135ED7" w14:textId="77777777" w:rsidR="008B0272" w:rsidRDefault="008B0272" w:rsidP="00BC6914">
      <w:pPr>
        <w:ind w:firstLine="709"/>
        <w:jc w:val="both"/>
        <w:rPr>
          <w:b/>
          <w:sz w:val="28"/>
          <w:szCs w:val="28"/>
        </w:rPr>
      </w:pPr>
    </w:p>
    <w:p w14:paraId="57E8B330" w14:textId="77777777" w:rsidR="008B0272" w:rsidRDefault="008B0272" w:rsidP="00BC6914">
      <w:pPr>
        <w:ind w:firstLine="709"/>
        <w:jc w:val="both"/>
        <w:rPr>
          <w:b/>
          <w:sz w:val="28"/>
          <w:szCs w:val="28"/>
        </w:rPr>
      </w:pPr>
    </w:p>
    <w:p w14:paraId="4BA60AE7" w14:textId="77777777" w:rsidR="008B0272" w:rsidRDefault="008B0272" w:rsidP="00BC6914">
      <w:pPr>
        <w:ind w:firstLine="709"/>
        <w:jc w:val="both"/>
        <w:rPr>
          <w:b/>
          <w:sz w:val="28"/>
          <w:szCs w:val="28"/>
        </w:rPr>
      </w:pPr>
    </w:p>
    <w:p w14:paraId="774ADF39" w14:textId="77777777" w:rsidR="008B0272" w:rsidRDefault="008B0272" w:rsidP="00BC6914">
      <w:pPr>
        <w:ind w:firstLine="709"/>
        <w:jc w:val="both"/>
        <w:rPr>
          <w:b/>
          <w:sz w:val="28"/>
          <w:szCs w:val="28"/>
        </w:rPr>
      </w:pPr>
    </w:p>
    <w:p w14:paraId="76219302" w14:textId="77777777" w:rsidR="008B0272" w:rsidRDefault="008B0272" w:rsidP="00BC6914">
      <w:pPr>
        <w:ind w:firstLine="709"/>
        <w:jc w:val="both"/>
        <w:rPr>
          <w:b/>
          <w:sz w:val="28"/>
          <w:szCs w:val="28"/>
        </w:rPr>
      </w:pPr>
    </w:p>
    <w:p w14:paraId="1B39D0F0" w14:textId="77777777" w:rsidR="008B0272" w:rsidRDefault="008B0272" w:rsidP="00BC6914">
      <w:pPr>
        <w:ind w:firstLine="709"/>
        <w:jc w:val="both"/>
        <w:rPr>
          <w:b/>
          <w:sz w:val="28"/>
          <w:szCs w:val="28"/>
        </w:rPr>
      </w:pPr>
    </w:p>
    <w:p w14:paraId="7593F6F4" w14:textId="77777777" w:rsidR="008B0272" w:rsidRDefault="008B0272" w:rsidP="00BC6914">
      <w:pPr>
        <w:ind w:firstLine="709"/>
        <w:jc w:val="both"/>
        <w:rPr>
          <w:b/>
          <w:sz w:val="28"/>
          <w:szCs w:val="28"/>
        </w:rPr>
      </w:pPr>
    </w:p>
    <w:p w14:paraId="6C1E3B5B" w14:textId="77777777" w:rsidR="008B0272" w:rsidRDefault="008B0272" w:rsidP="00BC6914">
      <w:pPr>
        <w:ind w:firstLine="709"/>
        <w:jc w:val="both"/>
        <w:rPr>
          <w:b/>
          <w:sz w:val="28"/>
          <w:szCs w:val="28"/>
        </w:rPr>
      </w:pPr>
    </w:p>
    <w:p w14:paraId="220AC879" w14:textId="77777777" w:rsidR="008B0272" w:rsidRDefault="008B0272" w:rsidP="00BC6914">
      <w:pPr>
        <w:ind w:firstLine="709"/>
        <w:jc w:val="both"/>
        <w:rPr>
          <w:b/>
          <w:sz w:val="28"/>
          <w:szCs w:val="28"/>
        </w:rPr>
      </w:pPr>
    </w:p>
    <w:p w14:paraId="7138FB0E" w14:textId="77777777" w:rsidR="008B0272" w:rsidRDefault="008B0272" w:rsidP="00BC6914">
      <w:pPr>
        <w:ind w:firstLine="709"/>
        <w:jc w:val="both"/>
        <w:rPr>
          <w:b/>
          <w:sz w:val="28"/>
          <w:szCs w:val="28"/>
        </w:rPr>
      </w:pPr>
    </w:p>
    <w:p w14:paraId="65C119CF" w14:textId="77777777" w:rsidR="008B0272" w:rsidRDefault="008B0272" w:rsidP="00BC6914">
      <w:pPr>
        <w:ind w:firstLine="709"/>
        <w:jc w:val="both"/>
        <w:rPr>
          <w:b/>
          <w:sz w:val="28"/>
          <w:szCs w:val="28"/>
        </w:rPr>
      </w:pPr>
    </w:p>
    <w:p w14:paraId="19A2845E" w14:textId="77777777" w:rsidR="008B0272" w:rsidRDefault="008B0272" w:rsidP="00BC6914">
      <w:pPr>
        <w:ind w:firstLine="709"/>
        <w:jc w:val="both"/>
        <w:rPr>
          <w:b/>
          <w:sz w:val="28"/>
          <w:szCs w:val="28"/>
        </w:rPr>
      </w:pPr>
    </w:p>
    <w:p w14:paraId="0547DA5D" w14:textId="77777777" w:rsidR="008B0272" w:rsidRDefault="008B0272" w:rsidP="00BC6914">
      <w:pPr>
        <w:ind w:firstLine="709"/>
        <w:jc w:val="both"/>
        <w:rPr>
          <w:b/>
          <w:sz w:val="28"/>
          <w:szCs w:val="28"/>
        </w:rPr>
      </w:pPr>
    </w:p>
    <w:p w14:paraId="3D107702" w14:textId="77777777" w:rsidR="008B0272" w:rsidRDefault="008B0272" w:rsidP="00BC6914">
      <w:pPr>
        <w:ind w:firstLine="709"/>
        <w:jc w:val="both"/>
        <w:rPr>
          <w:b/>
          <w:sz w:val="28"/>
          <w:szCs w:val="28"/>
        </w:rPr>
      </w:pPr>
    </w:p>
    <w:p w14:paraId="42EBC527" w14:textId="77777777" w:rsidR="008B0272" w:rsidRDefault="008B0272" w:rsidP="00BC6914">
      <w:pPr>
        <w:ind w:firstLine="709"/>
        <w:jc w:val="both"/>
        <w:rPr>
          <w:b/>
          <w:sz w:val="28"/>
          <w:szCs w:val="28"/>
        </w:rPr>
      </w:pPr>
    </w:p>
    <w:p w14:paraId="4E4E0FD6" w14:textId="77777777" w:rsidR="008B0272" w:rsidRDefault="008B0272" w:rsidP="00BC6914">
      <w:pPr>
        <w:ind w:firstLine="709"/>
        <w:jc w:val="both"/>
        <w:rPr>
          <w:b/>
          <w:sz w:val="28"/>
          <w:szCs w:val="28"/>
        </w:rPr>
      </w:pPr>
    </w:p>
    <w:p w14:paraId="74D2935B" w14:textId="77777777" w:rsidR="008B0272" w:rsidRDefault="008B0272" w:rsidP="00BC6914">
      <w:pPr>
        <w:ind w:firstLine="709"/>
        <w:jc w:val="both"/>
        <w:rPr>
          <w:b/>
          <w:sz w:val="28"/>
          <w:szCs w:val="28"/>
        </w:rPr>
      </w:pPr>
    </w:p>
    <w:p w14:paraId="4303B2FC" w14:textId="77777777" w:rsidR="008B0272" w:rsidRDefault="008B0272" w:rsidP="00BC6914">
      <w:pPr>
        <w:ind w:firstLine="709"/>
        <w:jc w:val="both"/>
        <w:rPr>
          <w:b/>
          <w:sz w:val="28"/>
          <w:szCs w:val="28"/>
        </w:rPr>
      </w:pPr>
    </w:p>
    <w:p w14:paraId="24152A0C" w14:textId="77777777" w:rsidR="008B0272" w:rsidRDefault="008B0272" w:rsidP="00BC6914">
      <w:pPr>
        <w:ind w:firstLine="709"/>
        <w:jc w:val="both"/>
        <w:rPr>
          <w:b/>
          <w:sz w:val="28"/>
          <w:szCs w:val="28"/>
        </w:rPr>
      </w:pPr>
    </w:p>
    <w:p w14:paraId="636923B4" w14:textId="77777777" w:rsidR="008B0272" w:rsidRDefault="008B0272" w:rsidP="00BC6914">
      <w:pPr>
        <w:ind w:firstLine="709"/>
        <w:jc w:val="both"/>
        <w:rPr>
          <w:b/>
          <w:sz w:val="28"/>
          <w:szCs w:val="28"/>
        </w:rPr>
      </w:pPr>
    </w:p>
    <w:p w14:paraId="2C11C1CC" w14:textId="77777777" w:rsidR="008B0272" w:rsidRDefault="008B0272" w:rsidP="00BC6914">
      <w:pPr>
        <w:ind w:firstLine="709"/>
        <w:jc w:val="both"/>
        <w:rPr>
          <w:b/>
          <w:sz w:val="28"/>
          <w:szCs w:val="28"/>
        </w:rPr>
      </w:pPr>
    </w:p>
    <w:p w14:paraId="1BFC955B" w14:textId="77777777" w:rsidR="008B0272" w:rsidRDefault="008B0272" w:rsidP="00BC6914">
      <w:pPr>
        <w:ind w:firstLine="709"/>
        <w:jc w:val="both"/>
        <w:rPr>
          <w:b/>
          <w:sz w:val="28"/>
          <w:szCs w:val="28"/>
        </w:rPr>
      </w:pPr>
    </w:p>
    <w:p w14:paraId="7AEB12E3" w14:textId="77777777" w:rsidR="008B0272" w:rsidRDefault="008B0272" w:rsidP="00BC6914">
      <w:pPr>
        <w:ind w:firstLine="709"/>
        <w:jc w:val="both"/>
        <w:rPr>
          <w:b/>
          <w:sz w:val="28"/>
          <w:szCs w:val="28"/>
        </w:rPr>
      </w:pPr>
    </w:p>
    <w:p w14:paraId="70F35BC8" w14:textId="77777777" w:rsidR="008B0272" w:rsidRDefault="008B0272" w:rsidP="00BC6914">
      <w:pPr>
        <w:ind w:firstLine="709"/>
        <w:jc w:val="both"/>
        <w:rPr>
          <w:b/>
          <w:sz w:val="28"/>
          <w:szCs w:val="28"/>
        </w:rPr>
      </w:pPr>
    </w:p>
    <w:p w14:paraId="1734C79C" w14:textId="77777777" w:rsidR="008B0272" w:rsidRDefault="008B0272" w:rsidP="00BC6914">
      <w:pPr>
        <w:ind w:firstLine="709"/>
        <w:jc w:val="both"/>
        <w:rPr>
          <w:b/>
          <w:sz w:val="28"/>
          <w:szCs w:val="28"/>
        </w:rPr>
      </w:pPr>
    </w:p>
    <w:p w14:paraId="793C3516" w14:textId="77777777" w:rsidR="008B0272" w:rsidRDefault="008B0272" w:rsidP="00BC6914">
      <w:pPr>
        <w:ind w:firstLine="709"/>
        <w:jc w:val="both"/>
        <w:rPr>
          <w:b/>
          <w:sz w:val="28"/>
          <w:szCs w:val="28"/>
        </w:rPr>
      </w:pPr>
    </w:p>
    <w:p w14:paraId="0A69606F" w14:textId="77777777" w:rsidR="008B0272" w:rsidRDefault="008B0272" w:rsidP="00BC6914">
      <w:pPr>
        <w:ind w:firstLine="709"/>
        <w:jc w:val="both"/>
        <w:rPr>
          <w:b/>
          <w:sz w:val="28"/>
          <w:szCs w:val="28"/>
        </w:rPr>
      </w:pPr>
    </w:p>
    <w:p w14:paraId="68166AC1" w14:textId="77777777" w:rsidR="008B0272" w:rsidRDefault="008B0272" w:rsidP="00BC6914">
      <w:pPr>
        <w:ind w:firstLine="709"/>
        <w:jc w:val="both"/>
        <w:rPr>
          <w:b/>
          <w:sz w:val="28"/>
          <w:szCs w:val="28"/>
        </w:rPr>
      </w:pPr>
    </w:p>
    <w:p w14:paraId="0C4B6137" w14:textId="77777777" w:rsidR="008B0272" w:rsidRDefault="008B0272" w:rsidP="00BC6914">
      <w:pPr>
        <w:ind w:firstLine="709"/>
        <w:jc w:val="both"/>
        <w:rPr>
          <w:b/>
          <w:sz w:val="28"/>
          <w:szCs w:val="28"/>
        </w:rPr>
      </w:pPr>
    </w:p>
    <w:p w14:paraId="3C5A1882" w14:textId="77777777" w:rsidR="008B0272" w:rsidRDefault="008B0272" w:rsidP="00BC6914">
      <w:pPr>
        <w:ind w:firstLine="709"/>
        <w:jc w:val="both"/>
        <w:rPr>
          <w:b/>
          <w:sz w:val="28"/>
          <w:szCs w:val="28"/>
        </w:rPr>
      </w:pPr>
    </w:p>
    <w:p w14:paraId="12C6E0FF" w14:textId="3BFCFD5F" w:rsidR="008B0272" w:rsidRDefault="008B0272" w:rsidP="00BC6914">
      <w:pPr>
        <w:ind w:firstLine="709"/>
        <w:jc w:val="both"/>
        <w:rPr>
          <w:b/>
          <w:sz w:val="28"/>
          <w:szCs w:val="28"/>
        </w:rPr>
      </w:pPr>
    </w:p>
    <w:p w14:paraId="7390F30F" w14:textId="1AC98694" w:rsidR="00D40E37" w:rsidRDefault="00D40E37" w:rsidP="00BC6914">
      <w:pPr>
        <w:ind w:firstLine="709"/>
        <w:jc w:val="both"/>
        <w:rPr>
          <w:b/>
          <w:sz w:val="28"/>
          <w:szCs w:val="28"/>
        </w:rPr>
      </w:pPr>
    </w:p>
    <w:p w14:paraId="403CA69F" w14:textId="71D0E6D8" w:rsidR="00D40E37" w:rsidRDefault="00D40E37" w:rsidP="00BC6914">
      <w:pPr>
        <w:ind w:firstLine="709"/>
        <w:jc w:val="both"/>
        <w:rPr>
          <w:b/>
          <w:sz w:val="28"/>
          <w:szCs w:val="28"/>
        </w:rPr>
      </w:pPr>
    </w:p>
    <w:p w14:paraId="7634D870" w14:textId="77777777" w:rsidR="00D40E37" w:rsidRDefault="00D40E37" w:rsidP="00BC6914">
      <w:pPr>
        <w:ind w:firstLine="709"/>
        <w:jc w:val="both"/>
        <w:rPr>
          <w:b/>
          <w:sz w:val="28"/>
          <w:szCs w:val="28"/>
        </w:rPr>
      </w:pPr>
    </w:p>
    <w:p w14:paraId="3BDDB733" w14:textId="77777777" w:rsidR="008B0272" w:rsidRDefault="008B0272" w:rsidP="00BC6914">
      <w:pPr>
        <w:ind w:firstLine="709"/>
        <w:jc w:val="both"/>
        <w:rPr>
          <w:b/>
          <w:sz w:val="28"/>
          <w:szCs w:val="28"/>
        </w:rPr>
      </w:pPr>
    </w:p>
    <w:p w14:paraId="791286DD" w14:textId="72B243BE" w:rsidR="000917BC" w:rsidRPr="005E07A7" w:rsidRDefault="000917BC" w:rsidP="00BC6914">
      <w:pPr>
        <w:ind w:firstLine="709"/>
        <w:jc w:val="both"/>
        <w:rPr>
          <w:b/>
          <w:sz w:val="28"/>
          <w:szCs w:val="28"/>
        </w:rPr>
      </w:pPr>
      <w:r w:rsidRPr="005E07A7">
        <w:rPr>
          <w:b/>
          <w:sz w:val="28"/>
          <w:szCs w:val="28"/>
        </w:rPr>
        <w:t xml:space="preserve">                       </w:t>
      </w:r>
    </w:p>
    <w:p w14:paraId="4B7C1DF3" w14:textId="77777777" w:rsidR="00AC6C31" w:rsidRDefault="00AC6C31" w:rsidP="000917BC">
      <w:pPr>
        <w:pStyle w:val="ConsPlusNormal"/>
        <w:jc w:val="right"/>
        <w:rPr>
          <w:rFonts w:ascii="Times New Roman" w:hAnsi="Times New Roman" w:cs="Times New Roman"/>
          <w:sz w:val="28"/>
          <w:szCs w:val="28"/>
        </w:rPr>
      </w:pPr>
    </w:p>
    <w:p w14:paraId="0DB2DE23" w14:textId="0FC31EAA" w:rsidR="000917BC" w:rsidRPr="00FE6195" w:rsidRDefault="000917BC" w:rsidP="000917BC">
      <w:pPr>
        <w:pStyle w:val="ConsPlusNormal"/>
        <w:jc w:val="right"/>
        <w:rPr>
          <w:rFonts w:ascii="Times New Roman" w:hAnsi="Times New Roman" w:cs="Times New Roman"/>
        </w:rPr>
      </w:pPr>
      <w:r w:rsidRPr="00FE6195">
        <w:rPr>
          <w:rFonts w:ascii="Times New Roman" w:hAnsi="Times New Roman" w:cs="Times New Roman"/>
          <w:sz w:val="28"/>
          <w:szCs w:val="28"/>
        </w:rPr>
        <w:t xml:space="preserve">   </w:t>
      </w:r>
      <w:r w:rsidRPr="00FE6195">
        <w:rPr>
          <w:rFonts w:ascii="Times New Roman" w:hAnsi="Times New Roman" w:cs="Times New Roman"/>
        </w:rPr>
        <w:t xml:space="preserve">Приложение </w:t>
      </w:r>
    </w:p>
    <w:p w14:paraId="2200963F" w14:textId="77777777" w:rsidR="000917BC" w:rsidRPr="00FE6195" w:rsidRDefault="000917BC" w:rsidP="000917BC">
      <w:pPr>
        <w:pStyle w:val="ConsPlusNormal"/>
        <w:jc w:val="right"/>
        <w:rPr>
          <w:rFonts w:ascii="Times New Roman" w:hAnsi="Times New Roman" w:cs="Times New Roman"/>
        </w:rPr>
      </w:pPr>
      <w:r w:rsidRPr="00FE6195">
        <w:rPr>
          <w:rFonts w:ascii="Times New Roman" w:hAnsi="Times New Roman" w:cs="Times New Roman"/>
        </w:rPr>
        <w:t xml:space="preserve">к приказу Комитета по лесному </w:t>
      </w:r>
    </w:p>
    <w:p w14:paraId="0B90A4D7" w14:textId="77777777" w:rsidR="000917BC" w:rsidRPr="00FE6195" w:rsidRDefault="000917BC" w:rsidP="000917BC">
      <w:pPr>
        <w:pStyle w:val="ConsPlusNormal"/>
        <w:jc w:val="right"/>
        <w:rPr>
          <w:rFonts w:ascii="Times New Roman" w:hAnsi="Times New Roman" w:cs="Times New Roman"/>
        </w:rPr>
      </w:pPr>
      <w:r w:rsidRPr="00FE6195">
        <w:rPr>
          <w:rFonts w:ascii="Times New Roman" w:hAnsi="Times New Roman" w:cs="Times New Roman"/>
        </w:rPr>
        <w:t>хозяйству Республики Дагестан</w:t>
      </w:r>
    </w:p>
    <w:p w14:paraId="47107730" w14:textId="77777777" w:rsidR="000917BC" w:rsidRPr="00FE6195" w:rsidRDefault="000917BC" w:rsidP="000917BC">
      <w:pPr>
        <w:pStyle w:val="ConsPlusNormal"/>
        <w:jc w:val="right"/>
        <w:rPr>
          <w:rFonts w:ascii="Times New Roman" w:hAnsi="Times New Roman" w:cs="Times New Roman"/>
        </w:rPr>
      </w:pPr>
      <w:r w:rsidRPr="00FE6195">
        <w:rPr>
          <w:rFonts w:ascii="Times New Roman" w:hAnsi="Times New Roman" w:cs="Times New Roman"/>
        </w:rPr>
        <w:t>от __</w:t>
      </w:r>
      <w:r>
        <w:rPr>
          <w:rFonts w:ascii="Times New Roman" w:hAnsi="Times New Roman" w:cs="Times New Roman"/>
        </w:rPr>
        <w:t xml:space="preserve"> ____________</w:t>
      </w:r>
      <w:r w:rsidRPr="00FE6195">
        <w:rPr>
          <w:rFonts w:ascii="Times New Roman" w:hAnsi="Times New Roman" w:cs="Times New Roman"/>
        </w:rPr>
        <w:t xml:space="preserve"> 2023 г. N __</w:t>
      </w:r>
    </w:p>
    <w:p w14:paraId="5DB95749" w14:textId="77777777" w:rsidR="000917BC" w:rsidRPr="00FE6195" w:rsidRDefault="000917BC" w:rsidP="000917BC">
      <w:pPr>
        <w:autoSpaceDE w:val="0"/>
        <w:autoSpaceDN w:val="0"/>
        <w:adjustRightInd w:val="0"/>
        <w:rPr>
          <w:sz w:val="28"/>
          <w:szCs w:val="28"/>
        </w:rPr>
      </w:pPr>
    </w:p>
    <w:p w14:paraId="2A56661C" w14:textId="77777777" w:rsidR="000917BC" w:rsidRPr="00FE6195" w:rsidRDefault="000917BC" w:rsidP="000917BC">
      <w:pPr>
        <w:autoSpaceDE w:val="0"/>
        <w:autoSpaceDN w:val="0"/>
        <w:adjustRightInd w:val="0"/>
        <w:jc w:val="center"/>
        <w:rPr>
          <w:b/>
          <w:sz w:val="28"/>
          <w:szCs w:val="28"/>
        </w:rPr>
      </w:pPr>
      <w:r w:rsidRPr="00FE6195">
        <w:rPr>
          <w:b/>
          <w:sz w:val="28"/>
          <w:szCs w:val="28"/>
        </w:rPr>
        <w:t>СОСТАВ</w:t>
      </w:r>
    </w:p>
    <w:p w14:paraId="08DEBDC6" w14:textId="77777777" w:rsidR="00FB1389" w:rsidRPr="005E07A7" w:rsidRDefault="000917BC" w:rsidP="00FB1389">
      <w:pPr>
        <w:pStyle w:val="ConsPlusTitle"/>
        <w:widowControl/>
        <w:jc w:val="center"/>
        <w:rPr>
          <w:rFonts w:ascii="Times New Roman" w:hAnsi="Times New Roman" w:cs="Times New Roman"/>
          <w:sz w:val="28"/>
          <w:szCs w:val="28"/>
        </w:rPr>
      </w:pPr>
      <w:r w:rsidRPr="00FE6195">
        <w:rPr>
          <w:rFonts w:ascii="Times New Roman" w:hAnsi="Times New Roman" w:cs="Times New Roman"/>
          <w:sz w:val="28"/>
          <w:szCs w:val="28"/>
        </w:rPr>
        <w:t xml:space="preserve">конкурсной комиссии для проведения </w:t>
      </w:r>
      <w:r w:rsidR="00FB1389">
        <w:rPr>
          <w:rFonts w:ascii="Times New Roman" w:hAnsi="Times New Roman" w:cs="Times New Roman"/>
          <w:sz w:val="28"/>
          <w:szCs w:val="28"/>
        </w:rPr>
        <w:t xml:space="preserve">аттестации </w:t>
      </w:r>
      <w:r w:rsidR="00FB1389" w:rsidRPr="005E07A7">
        <w:rPr>
          <w:rFonts w:ascii="Times New Roman" w:hAnsi="Times New Roman" w:cs="Times New Roman"/>
          <w:sz w:val="28"/>
          <w:szCs w:val="28"/>
        </w:rPr>
        <w:t>руководителей государственных учреждений, подведомственных Комитету по лесному хозяйству Республики Дагестан</w:t>
      </w:r>
    </w:p>
    <w:p w14:paraId="164DF83E" w14:textId="64230256" w:rsidR="000917BC" w:rsidRDefault="000917BC" w:rsidP="00FB1389">
      <w:pPr>
        <w:pStyle w:val="ConsPlusTitle"/>
        <w:widowControl/>
        <w:jc w:val="center"/>
        <w:rPr>
          <w:bCs/>
          <w:sz w:val="28"/>
          <w:szCs w:val="28"/>
        </w:rPr>
      </w:pPr>
    </w:p>
    <w:tbl>
      <w:tblPr>
        <w:tblW w:w="10065" w:type="dxa"/>
        <w:tblLayout w:type="fixed"/>
        <w:tblLook w:val="01E0" w:firstRow="1" w:lastRow="1" w:firstColumn="1" w:lastColumn="1" w:noHBand="0" w:noVBand="0"/>
      </w:tblPr>
      <w:tblGrid>
        <w:gridCol w:w="3544"/>
        <w:gridCol w:w="6521"/>
      </w:tblGrid>
      <w:tr w:rsidR="000917BC" w:rsidRPr="00FE6195" w14:paraId="15CD4B01" w14:textId="77777777" w:rsidTr="00AC6C31">
        <w:trPr>
          <w:trHeight w:val="523"/>
        </w:trPr>
        <w:tc>
          <w:tcPr>
            <w:tcW w:w="3544" w:type="dxa"/>
            <w:hideMark/>
          </w:tcPr>
          <w:p w14:paraId="48392FC6" w14:textId="77777777" w:rsidR="000917BC" w:rsidRDefault="000917BC" w:rsidP="00FD0C7B">
            <w:pPr>
              <w:pStyle w:val="ConsPlusNormal"/>
              <w:widowControl/>
              <w:rPr>
                <w:rFonts w:ascii="Times New Roman" w:hAnsi="Times New Roman" w:cs="Times New Roman"/>
                <w:bCs/>
                <w:sz w:val="28"/>
                <w:szCs w:val="28"/>
              </w:rPr>
            </w:pPr>
            <w:r w:rsidRPr="00FE6195">
              <w:rPr>
                <w:rFonts w:ascii="Times New Roman" w:hAnsi="Times New Roman" w:cs="Times New Roman"/>
                <w:bCs/>
                <w:sz w:val="28"/>
                <w:szCs w:val="28"/>
              </w:rPr>
              <w:t>Абдулхамидов Вагаб Магомедович</w:t>
            </w:r>
          </w:p>
          <w:p w14:paraId="54EAA32F" w14:textId="77777777" w:rsidR="000917BC" w:rsidRDefault="000917BC" w:rsidP="00FD0C7B">
            <w:pPr>
              <w:pStyle w:val="ConsPlusNormal"/>
              <w:widowControl/>
              <w:rPr>
                <w:rFonts w:ascii="Times New Roman" w:hAnsi="Times New Roman" w:cs="Times New Roman"/>
                <w:sz w:val="28"/>
                <w:szCs w:val="28"/>
              </w:rPr>
            </w:pPr>
          </w:p>
          <w:p w14:paraId="48831D43" w14:textId="77777777" w:rsidR="000917BC" w:rsidRDefault="000917BC" w:rsidP="00FD0C7B">
            <w:pPr>
              <w:pStyle w:val="ConsPlusNormal"/>
              <w:widowControl/>
              <w:rPr>
                <w:rFonts w:ascii="Times New Roman" w:hAnsi="Times New Roman" w:cs="Times New Roman"/>
                <w:sz w:val="28"/>
                <w:szCs w:val="28"/>
              </w:rPr>
            </w:pPr>
          </w:p>
          <w:p w14:paraId="69066F59" w14:textId="77777777" w:rsidR="000917BC" w:rsidRDefault="000917BC" w:rsidP="00FD0C7B">
            <w:pPr>
              <w:pStyle w:val="ConsPlusNormal"/>
              <w:widowControl/>
              <w:rPr>
                <w:rFonts w:ascii="Times New Roman" w:hAnsi="Times New Roman" w:cs="Times New Roman"/>
                <w:sz w:val="28"/>
                <w:szCs w:val="28"/>
              </w:rPr>
            </w:pPr>
          </w:p>
          <w:p w14:paraId="36EAABA2" w14:textId="77777777" w:rsidR="000917BC" w:rsidRDefault="000917BC" w:rsidP="00FD0C7B">
            <w:pPr>
              <w:pStyle w:val="ConsPlusNormal"/>
              <w:widowControl/>
              <w:rPr>
                <w:rFonts w:ascii="Times New Roman" w:hAnsi="Times New Roman" w:cs="Times New Roman"/>
                <w:sz w:val="28"/>
                <w:szCs w:val="28"/>
              </w:rPr>
            </w:pPr>
            <w:r w:rsidRPr="00FE6195">
              <w:rPr>
                <w:rFonts w:ascii="Times New Roman" w:hAnsi="Times New Roman" w:cs="Times New Roman"/>
                <w:sz w:val="28"/>
                <w:szCs w:val="28"/>
              </w:rPr>
              <w:t xml:space="preserve">Муртазалиев </w:t>
            </w:r>
            <w:proofErr w:type="spellStart"/>
            <w:r w:rsidRPr="00FE6195">
              <w:rPr>
                <w:rFonts w:ascii="Times New Roman" w:hAnsi="Times New Roman" w:cs="Times New Roman"/>
                <w:sz w:val="28"/>
                <w:szCs w:val="28"/>
              </w:rPr>
              <w:t>Алимурат</w:t>
            </w:r>
            <w:proofErr w:type="spellEnd"/>
            <w:r w:rsidRPr="00FE6195">
              <w:rPr>
                <w:rFonts w:ascii="Times New Roman" w:hAnsi="Times New Roman" w:cs="Times New Roman"/>
                <w:sz w:val="28"/>
                <w:szCs w:val="28"/>
              </w:rPr>
              <w:t xml:space="preserve"> </w:t>
            </w:r>
            <w:proofErr w:type="spellStart"/>
            <w:r w:rsidRPr="00FE6195">
              <w:rPr>
                <w:rFonts w:ascii="Times New Roman" w:hAnsi="Times New Roman" w:cs="Times New Roman"/>
                <w:sz w:val="28"/>
                <w:szCs w:val="28"/>
              </w:rPr>
              <w:t>Гаджимурадович</w:t>
            </w:r>
            <w:proofErr w:type="spellEnd"/>
          </w:p>
          <w:p w14:paraId="63C73AD2" w14:textId="77777777" w:rsidR="000917BC" w:rsidRDefault="000917BC" w:rsidP="00FD0C7B">
            <w:pPr>
              <w:pStyle w:val="ConsPlusNormal"/>
              <w:widowControl/>
              <w:rPr>
                <w:rFonts w:ascii="Times New Roman" w:hAnsi="Times New Roman" w:cs="Times New Roman"/>
                <w:sz w:val="28"/>
                <w:szCs w:val="28"/>
              </w:rPr>
            </w:pPr>
          </w:p>
          <w:p w14:paraId="6D286360" w14:textId="77777777" w:rsidR="000917BC" w:rsidRDefault="000917BC" w:rsidP="00FD0C7B">
            <w:pPr>
              <w:pStyle w:val="ConsPlusNormal"/>
              <w:widowControl/>
              <w:rPr>
                <w:rFonts w:ascii="Times New Roman" w:hAnsi="Times New Roman" w:cs="Times New Roman"/>
                <w:sz w:val="28"/>
                <w:szCs w:val="28"/>
              </w:rPr>
            </w:pPr>
          </w:p>
          <w:p w14:paraId="417958F4" w14:textId="77777777" w:rsidR="000917BC" w:rsidRDefault="000917BC" w:rsidP="00FD0C7B">
            <w:pPr>
              <w:pStyle w:val="ConsPlusNormal"/>
              <w:widowControl/>
              <w:rPr>
                <w:rFonts w:ascii="Times New Roman" w:hAnsi="Times New Roman" w:cs="Times New Roman"/>
                <w:sz w:val="28"/>
                <w:szCs w:val="28"/>
              </w:rPr>
            </w:pPr>
          </w:p>
          <w:p w14:paraId="675664E0" w14:textId="77777777" w:rsidR="000917BC" w:rsidRDefault="000917BC" w:rsidP="00FD0C7B">
            <w:pPr>
              <w:pStyle w:val="ConsPlusNormal"/>
              <w:widowControl/>
              <w:rPr>
                <w:rFonts w:ascii="Times New Roman" w:hAnsi="Times New Roman" w:cs="Times New Roman"/>
                <w:sz w:val="28"/>
                <w:szCs w:val="28"/>
              </w:rPr>
            </w:pPr>
            <w:proofErr w:type="spellStart"/>
            <w:r>
              <w:rPr>
                <w:rFonts w:ascii="Times New Roman" w:hAnsi="Times New Roman" w:cs="Times New Roman"/>
                <w:sz w:val="28"/>
                <w:szCs w:val="28"/>
              </w:rPr>
              <w:t>Улакаев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Улакай</w:t>
            </w:r>
            <w:proofErr w:type="spellEnd"/>
            <w:r>
              <w:rPr>
                <w:rFonts w:ascii="Times New Roman" w:hAnsi="Times New Roman" w:cs="Times New Roman"/>
                <w:sz w:val="28"/>
                <w:szCs w:val="28"/>
              </w:rPr>
              <w:t xml:space="preserve"> Исаевич</w:t>
            </w:r>
          </w:p>
          <w:p w14:paraId="7868D637" w14:textId="77777777" w:rsidR="000917BC" w:rsidRDefault="000917BC" w:rsidP="00FD0C7B">
            <w:pPr>
              <w:pStyle w:val="ConsPlusNormal"/>
              <w:widowControl/>
              <w:rPr>
                <w:rFonts w:ascii="Times New Roman" w:hAnsi="Times New Roman" w:cs="Times New Roman"/>
                <w:sz w:val="28"/>
                <w:szCs w:val="28"/>
              </w:rPr>
            </w:pPr>
          </w:p>
          <w:p w14:paraId="68EEEAF2" w14:textId="77777777" w:rsidR="000917BC" w:rsidRDefault="000917BC" w:rsidP="00FD0C7B">
            <w:pPr>
              <w:pStyle w:val="ConsPlusNormal"/>
              <w:widowControl/>
              <w:rPr>
                <w:rFonts w:ascii="Times New Roman" w:hAnsi="Times New Roman" w:cs="Times New Roman"/>
                <w:sz w:val="28"/>
                <w:szCs w:val="28"/>
              </w:rPr>
            </w:pPr>
          </w:p>
          <w:p w14:paraId="30B84691" w14:textId="77777777" w:rsidR="000917BC" w:rsidRDefault="000917BC" w:rsidP="00FD0C7B">
            <w:pPr>
              <w:pStyle w:val="ConsPlusNormal"/>
              <w:widowControl/>
              <w:rPr>
                <w:rFonts w:ascii="Times New Roman" w:hAnsi="Times New Roman" w:cs="Times New Roman"/>
                <w:sz w:val="28"/>
                <w:szCs w:val="28"/>
              </w:rPr>
            </w:pPr>
          </w:p>
          <w:p w14:paraId="2877FDCC" w14:textId="77777777" w:rsidR="000917BC" w:rsidRDefault="000917BC" w:rsidP="00FD0C7B">
            <w:pPr>
              <w:pStyle w:val="ConsPlusNormal"/>
              <w:widowControl/>
              <w:rPr>
                <w:rFonts w:ascii="Times New Roman" w:hAnsi="Times New Roman" w:cs="Times New Roman"/>
                <w:sz w:val="28"/>
                <w:szCs w:val="28"/>
              </w:rPr>
            </w:pPr>
            <w:r>
              <w:rPr>
                <w:rFonts w:ascii="Times New Roman" w:hAnsi="Times New Roman" w:cs="Times New Roman"/>
                <w:sz w:val="28"/>
                <w:szCs w:val="28"/>
              </w:rPr>
              <w:t>Абдуллаев Салам Магомедович</w:t>
            </w:r>
          </w:p>
          <w:p w14:paraId="1E503BC6" w14:textId="77777777" w:rsidR="000917BC" w:rsidRPr="00FE6195" w:rsidRDefault="000917BC" w:rsidP="00FD0C7B">
            <w:pPr>
              <w:pStyle w:val="ConsPlusNormal"/>
              <w:widowControl/>
              <w:rPr>
                <w:rFonts w:ascii="Times New Roman" w:hAnsi="Times New Roman" w:cs="Times New Roman"/>
                <w:sz w:val="28"/>
                <w:szCs w:val="28"/>
              </w:rPr>
            </w:pPr>
          </w:p>
        </w:tc>
        <w:tc>
          <w:tcPr>
            <w:tcW w:w="6521" w:type="dxa"/>
          </w:tcPr>
          <w:p w14:paraId="0711EB68" w14:textId="77777777" w:rsidR="000917BC" w:rsidRDefault="000917BC" w:rsidP="00FB1389">
            <w:pPr>
              <w:pStyle w:val="ConsPlusNormal"/>
              <w:widowControl/>
              <w:ind w:right="32"/>
              <w:jc w:val="both"/>
              <w:rPr>
                <w:rFonts w:ascii="Times New Roman" w:hAnsi="Times New Roman" w:cs="Times New Roman"/>
                <w:bCs/>
                <w:sz w:val="28"/>
                <w:szCs w:val="28"/>
              </w:rPr>
            </w:pPr>
            <w:r w:rsidRPr="00FE6195">
              <w:rPr>
                <w:rFonts w:ascii="Times New Roman" w:hAnsi="Times New Roman" w:cs="Times New Roman"/>
                <w:bCs/>
                <w:sz w:val="28"/>
                <w:szCs w:val="28"/>
              </w:rPr>
              <w:t>председатель Комитета по</w:t>
            </w:r>
            <w:r>
              <w:rPr>
                <w:rFonts w:ascii="Times New Roman" w:hAnsi="Times New Roman" w:cs="Times New Roman"/>
                <w:bCs/>
                <w:sz w:val="28"/>
                <w:szCs w:val="28"/>
              </w:rPr>
              <w:t xml:space="preserve"> лесному </w:t>
            </w:r>
            <w:r w:rsidRPr="00FE6195">
              <w:rPr>
                <w:rFonts w:ascii="Times New Roman" w:hAnsi="Times New Roman" w:cs="Times New Roman"/>
                <w:bCs/>
                <w:sz w:val="28"/>
                <w:szCs w:val="28"/>
              </w:rPr>
              <w:t>хозяйству Республики    Дагестан</w:t>
            </w:r>
          </w:p>
          <w:p w14:paraId="5580AB67" w14:textId="77777777" w:rsidR="000917BC" w:rsidRDefault="000917BC" w:rsidP="00FB1389">
            <w:pPr>
              <w:pStyle w:val="ConsPlusNormal"/>
              <w:widowControl/>
              <w:ind w:right="32"/>
              <w:rPr>
                <w:rFonts w:ascii="Times New Roman" w:hAnsi="Times New Roman" w:cs="Times New Roman"/>
                <w:bCs/>
                <w:sz w:val="28"/>
                <w:szCs w:val="28"/>
              </w:rPr>
            </w:pPr>
            <w:r>
              <w:rPr>
                <w:rFonts w:ascii="Times New Roman" w:hAnsi="Times New Roman" w:cs="Times New Roman"/>
                <w:bCs/>
                <w:sz w:val="28"/>
                <w:szCs w:val="28"/>
              </w:rPr>
              <w:t xml:space="preserve">         </w:t>
            </w:r>
            <w:r w:rsidRPr="00FE6195">
              <w:rPr>
                <w:rFonts w:ascii="Times New Roman" w:hAnsi="Times New Roman" w:cs="Times New Roman"/>
                <w:bCs/>
                <w:sz w:val="28"/>
                <w:szCs w:val="28"/>
              </w:rPr>
              <w:t>(председатель комиссии)</w:t>
            </w:r>
          </w:p>
          <w:p w14:paraId="443C7837" w14:textId="77777777" w:rsidR="000917BC" w:rsidRDefault="000917BC" w:rsidP="00FB1389">
            <w:pPr>
              <w:pStyle w:val="ConsPlusNormal"/>
              <w:widowControl/>
              <w:ind w:right="32"/>
              <w:rPr>
                <w:rFonts w:ascii="Times New Roman" w:hAnsi="Times New Roman" w:cs="Times New Roman"/>
                <w:sz w:val="28"/>
                <w:szCs w:val="28"/>
              </w:rPr>
            </w:pPr>
          </w:p>
          <w:p w14:paraId="5EDCC21A" w14:textId="6E9E32F4" w:rsidR="000917BC" w:rsidRPr="00FE6195" w:rsidRDefault="000917BC" w:rsidP="00FB1389">
            <w:pPr>
              <w:pStyle w:val="ConsPlusNormal"/>
              <w:widowControl/>
              <w:ind w:right="32"/>
              <w:jc w:val="both"/>
              <w:rPr>
                <w:rFonts w:ascii="Times New Roman" w:hAnsi="Times New Roman" w:cs="Times New Roman"/>
                <w:sz w:val="28"/>
                <w:szCs w:val="28"/>
              </w:rPr>
            </w:pPr>
            <w:r w:rsidRPr="00FE6195">
              <w:rPr>
                <w:rFonts w:ascii="Times New Roman" w:hAnsi="Times New Roman" w:cs="Times New Roman"/>
                <w:sz w:val="28"/>
                <w:szCs w:val="28"/>
              </w:rPr>
              <w:t xml:space="preserve">-заместитель </w:t>
            </w:r>
            <w:r w:rsidR="00FB1389">
              <w:rPr>
                <w:rFonts w:ascii="Times New Roman" w:hAnsi="Times New Roman" w:cs="Times New Roman"/>
                <w:sz w:val="28"/>
                <w:szCs w:val="28"/>
              </w:rPr>
              <w:t>п</w:t>
            </w:r>
            <w:r w:rsidRPr="00FE6195">
              <w:rPr>
                <w:rFonts w:ascii="Times New Roman" w:hAnsi="Times New Roman" w:cs="Times New Roman"/>
                <w:sz w:val="28"/>
                <w:szCs w:val="28"/>
              </w:rPr>
              <w:t>редседателя</w:t>
            </w:r>
            <w:r>
              <w:rPr>
                <w:rFonts w:ascii="Times New Roman" w:hAnsi="Times New Roman" w:cs="Times New Roman"/>
                <w:sz w:val="28"/>
                <w:szCs w:val="28"/>
              </w:rPr>
              <w:t xml:space="preserve"> </w:t>
            </w:r>
            <w:r w:rsidRPr="00FE6195">
              <w:rPr>
                <w:rFonts w:ascii="Times New Roman" w:hAnsi="Times New Roman" w:cs="Times New Roman"/>
                <w:sz w:val="28"/>
                <w:szCs w:val="28"/>
              </w:rPr>
              <w:t>Комитета по лесному хозяйству</w:t>
            </w:r>
            <w:r>
              <w:rPr>
                <w:rFonts w:ascii="Times New Roman" w:hAnsi="Times New Roman" w:cs="Times New Roman"/>
                <w:sz w:val="28"/>
                <w:szCs w:val="28"/>
              </w:rPr>
              <w:t xml:space="preserve"> </w:t>
            </w:r>
            <w:r w:rsidRPr="00FE6195">
              <w:rPr>
                <w:rFonts w:ascii="Times New Roman" w:hAnsi="Times New Roman" w:cs="Times New Roman"/>
                <w:sz w:val="28"/>
                <w:szCs w:val="28"/>
              </w:rPr>
              <w:t xml:space="preserve">Республики Дагестан  </w:t>
            </w:r>
          </w:p>
          <w:p w14:paraId="560F3D68" w14:textId="77777777" w:rsidR="000917BC" w:rsidRPr="00FE6195" w:rsidRDefault="000917BC" w:rsidP="00FB1389">
            <w:pPr>
              <w:pStyle w:val="ConsPlusNormal"/>
              <w:widowControl/>
              <w:ind w:right="32"/>
              <w:jc w:val="both"/>
              <w:rPr>
                <w:rFonts w:ascii="Times New Roman" w:hAnsi="Times New Roman" w:cs="Times New Roman"/>
                <w:sz w:val="28"/>
                <w:szCs w:val="28"/>
              </w:rPr>
            </w:pPr>
            <w:r w:rsidRPr="00FE6195">
              <w:rPr>
                <w:rFonts w:ascii="Times New Roman" w:hAnsi="Times New Roman" w:cs="Times New Roman"/>
                <w:sz w:val="28"/>
                <w:szCs w:val="28"/>
              </w:rPr>
              <w:t xml:space="preserve">(заместитель председателя конкурсной </w:t>
            </w:r>
          </w:p>
          <w:p w14:paraId="21B39015" w14:textId="77777777" w:rsidR="000917BC" w:rsidRDefault="000917BC" w:rsidP="00FB1389">
            <w:pPr>
              <w:pStyle w:val="ConsPlusNormal"/>
              <w:widowControl/>
              <w:ind w:right="32"/>
              <w:rPr>
                <w:rFonts w:ascii="Times New Roman" w:hAnsi="Times New Roman" w:cs="Times New Roman"/>
                <w:sz w:val="28"/>
                <w:szCs w:val="28"/>
              </w:rPr>
            </w:pPr>
            <w:r w:rsidRPr="00FE6195">
              <w:rPr>
                <w:rFonts w:ascii="Times New Roman" w:hAnsi="Times New Roman" w:cs="Times New Roman"/>
                <w:sz w:val="28"/>
                <w:szCs w:val="28"/>
              </w:rPr>
              <w:t xml:space="preserve">               комиссии)</w:t>
            </w:r>
          </w:p>
          <w:p w14:paraId="00AB2C2E" w14:textId="77777777" w:rsidR="000917BC" w:rsidRDefault="000917BC" w:rsidP="00FB1389">
            <w:pPr>
              <w:pStyle w:val="ConsPlusNormal"/>
              <w:widowControl/>
              <w:ind w:right="32"/>
              <w:rPr>
                <w:rFonts w:ascii="Times New Roman" w:hAnsi="Times New Roman" w:cs="Times New Roman"/>
                <w:sz w:val="28"/>
                <w:szCs w:val="28"/>
              </w:rPr>
            </w:pPr>
          </w:p>
          <w:p w14:paraId="41CA9D2E" w14:textId="77777777" w:rsidR="000917BC" w:rsidRDefault="000917BC" w:rsidP="00FB1389">
            <w:pPr>
              <w:pStyle w:val="ConsPlusNormal"/>
              <w:widowControl/>
              <w:ind w:right="32"/>
              <w:jc w:val="both"/>
              <w:rPr>
                <w:rFonts w:ascii="Times New Roman" w:hAnsi="Times New Roman" w:cs="Times New Roman"/>
                <w:sz w:val="28"/>
                <w:szCs w:val="28"/>
              </w:rPr>
            </w:pPr>
            <w:r w:rsidRPr="00FE6195">
              <w:rPr>
                <w:rFonts w:ascii="Times New Roman" w:hAnsi="Times New Roman" w:cs="Times New Roman"/>
                <w:sz w:val="28"/>
                <w:szCs w:val="28"/>
              </w:rPr>
              <w:t>-заместитель председателя</w:t>
            </w:r>
            <w:r>
              <w:rPr>
                <w:rFonts w:ascii="Times New Roman" w:hAnsi="Times New Roman" w:cs="Times New Roman"/>
                <w:sz w:val="28"/>
                <w:szCs w:val="28"/>
              </w:rPr>
              <w:t xml:space="preserve"> </w:t>
            </w:r>
            <w:r w:rsidRPr="00FE6195">
              <w:rPr>
                <w:rFonts w:ascii="Times New Roman" w:hAnsi="Times New Roman" w:cs="Times New Roman"/>
                <w:sz w:val="28"/>
                <w:szCs w:val="28"/>
              </w:rPr>
              <w:t>Комитета по лесному хозяйству</w:t>
            </w:r>
            <w:r>
              <w:rPr>
                <w:rFonts w:ascii="Times New Roman" w:hAnsi="Times New Roman" w:cs="Times New Roman"/>
                <w:sz w:val="28"/>
                <w:szCs w:val="28"/>
              </w:rPr>
              <w:t xml:space="preserve"> </w:t>
            </w:r>
            <w:r w:rsidRPr="00FE6195">
              <w:rPr>
                <w:rFonts w:ascii="Times New Roman" w:hAnsi="Times New Roman" w:cs="Times New Roman"/>
                <w:sz w:val="28"/>
                <w:szCs w:val="28"/>
              </w:rPr>
              <w:t xml:space="preserve">Республики Дагестан </w:t>
            </w:r>
          </w:p>
          <w:p w14:paraId="14FCB798" w14:textId="77777777" w:rsidR="000917BC" w:rsidRDefault="000917BC" w:rsidP="00FB1389">
            <w:pPr>
              <w:pStyle w:val="ConsPlusNormal"/>
              <w:widowControl/>
              <w:ind w:right="32"/>
              <w:rPr>
                <w:rFonts w:ascii="Times New Roman" w:hAnsi="Times New Roman" w:cs="Times New Roman"/>
                <w:sz w:val="28"/>
                <w:szCs w:val="28"/>
              </w:rPr>
            </w:pPr>
            <w:r>
              <w:rPr>
                <w:rFonts w:ascii="Times New Roman" w:hAnsi="Times New Roman" w:cs="Times New Roman"/>
                <w:sz w:val="28"/>
                <w:szCs w:val="28"/>
              </w:rPr>
              <w:t xml:space="preserve">                  (член комиссии)</w:t>
            </w:r>
            <w:r w:rsidRPr="00FE6195">
              <w:rPr>
                <w:rFonts w:ascii="Times New Roman" w:hAnsi="Times New Roman" w:cs="Times New Roman"/>
                <w:sz w:val="28"/>
                <w:szCs w:val="28"/>
              </w:rPr>
              <w:t xml:space="preserve"> </w:t>
            </w:r>
          </w:p>
          <w:p w14:paraId="3E1C04E8" w14:textId="77777777" w:rsidR="000917BC" w:rsidRDefault="000917BC" w:rsidP="00FB1389">
            <w:pPr>
              <w:pStyle w:val="ConsPlusNormal"/>
              <w:widowControl/>
              <w:ind w:right="32"/>
              <w:rPr>
                <w:rFonts w:ascii="Times New Roman" w:hAnsi="Times New Roman" w:cs="Times New Roman"/>
                <w:sz w:val="28"/>
                <w:szCs w:val="28"/>
              </w:rPr>
            </w:pPr>
          </w:p>
          <w:p w14:paraId="53F50515" w14:textId="77777777" w:rsidR="000917BC" w:rsidRDefault="000917BC" w:rsidP="00FF616B">
            <w:pPr>
              <w:pStyle w:val="ConsPlusNormal"/>
              <w:widowControl/>
              <w:ind w:right="32"/>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 по лесному хозяйству Республики Дагестан</w:t>
            </w:r>
          </w:p>
          <w:p w14:paraId="79D0D76F" w14:textId="77777777" w:rsidR="000917BC" w:rsidRPr="00FE6195" w:rsidRDefault="000917BC" w:rsidP="00FB1389">
            <w:pPr>
              <w:pStyle w:val="ConsPlusNormal"/>
              <w:widowControl/>
              <w:ind w:right="32"/>
              <w:rPr>
                <w:rFonts w:ascii="Times New Roman" w:hAnsi="Times New Roman" w:cs="Times New Roman"/>
                <w:sz w:val="28"/>
                <w:szCs w:val="28"/>
              </w:rPr>
            </w:pPr>
            <w:r>
              <w:rPr>
                <w:rFonts w:ascii="Times New Roman" w:hAnsi="Times New Roman" w:cs="Times New Roman"/>
                <w:sz w:val="28"/>
                <w:szCs w:val="28"/>
              </w:rPr>
              <w:t xml:space="preserve">                 (член комиссии)</w:t>
            </w:r>
          </w:p>
          <w:p w14:paraId="5BE5B13D" w14:textId="77777777" w:rsidR="000917BC" w:rsidRPr="00FE6195" w:rsidRDefault="000917BC" w:rsidP="00FD0C7B">
            <w:pPr>
              <w:pStyle w:val="ConsPlusNormal"/>
              <w:widowControl/>
              <w:rPr>
                <w:rFonts w:ascii="Times New Roman" w:hAnsi="Times New Roman" w:cs="Times New Roman"/>
                <w:sz w:val="28"/>
                <w:szCs w:val="28"/>
              </w:rPr>
            </w:pPr>
          </w:p>
        </w:tc>
      </w:tr>
      <w:tr w:rsidR="000917BC" w:rsidRPr="00FE6195" w14:paraId="37C7ADD7" w14:textId="77777777" w:rsidTr="00AC6C31">
        <w:trPr>
          <w:trHeight w:val="583"/>
        </w:trPr>
        <w:tc>
          <w:tcPr>
            <w:tcW w:w="3544" w:type="dxa"/>
            <w:hideMark/>
          </w:tcPr>
          <w:p w14:paraId="7FC310AB" w14:textId="77777777" w:rsidR="000917BC" w:rsidRPr="00FE6195" w:rsidRDefault="000917BC" w:rsidP="00FD0C7B">
            <w:pPr>
              <w:pStyle w:val="ConsPlusNormal"/>
              <w:widowControl/>
              <w:rPr>
                <w:rFonts w:ascii="Times New Roman" w:hAnsi="Times New Roman" w:cs="Times New Roman"/>
                <w:sz w:val="28"/>
                <w:szCs w:val="28"/>
              </w:rPr>
            </w:pPr>
            <w:proofErr w:type="spellStart"/>
            <w:r w:rsidRPr="00FE6195">
              <w:rPr>
                <w:rFonts w:ascii="Times New Roman" w:hAnsi="Times New Roman" w:cs="Times New Roman"/>
                <w:sz w:val="28"/>
                <w:szCs w:val="28"/>
              </w:rPr>
              <w:t>Магамедиров</w:t>
            </w:r>
            <w:proofErr w:type="spellEnd"/>
            <w:r w:rsidRPr="00FE6195">
              <w:rPr>
                <w:rFonts w:ascii="Times New Roman" w:hAnsi="Times New Roman" w:cs="Times New Roman"/>
                <w:sz w:val="28"/>
                <w:szCs w:val="28"/>
              </w:rPr>
              <w:t xml:space="preserve">  </w:t>
            </w:r>
            <w:proofErr w:type="spellStart"/>
            <w:r w:rsidRPr="00FE6195">
              <w:rPr>
                <w:rFonts w:ascii="Times New Roman" w:hAnsi="Times New Roman" w:cs="Times New Roman"/>
                <w:sz w:val="28"/>
                <w:szCs w:val="28"/>
              </w:rPr>
              <w:t>Завир</w:t>
            </w:r>
            <w:proofErr w:type="spellEnd"/>
            <w:r w:rsidRPr="00FE6195">
              <w:rPr>
                <w:rFonts w:ascii="Times New Roman" w:hAnsi="Times New Roman" w:cs="Times New Roman"/>
                <w:sz w:val="28"/>
                <w:szCs w:val="28"/>
              </w:rPr>
              <w:t xml:space="preserve"> </w:t>
            </w:r>
            <w:proofErr w:type="spellStart"/>
            <w:r w:rsidRPr="00FE6195">
              <w:rPr>
                <w:rFonts w:ascii="Times New Roman" w:hAnsi="Times New Roman" w:cs="Times New Roman"/>
                <w:sz w:val="28"/>
                <w:szCs w:val="28"/>
              </w:rPr>
              <w:t>Керимханович</w:t>
            </w:r>
            <w:proofErr w:type="spellEnd"/>
          </w:p>
        </w:tc>
        <w:tc>
          <w:tcPr>
            <w:tcW w:w="6521" w:type="dxa"/>
          </w:tcPr>
          <w:p w14:paraId="79636FDF" w14:textId="77777777" w:rsidR="000917BC" w:rsidRPr="00FE6195" w:rsidRDefault="000917BC" w:rsidP="00FF616B">
            <w:pPr>
              <w:pStyle w:val="ConsPlusNormal"/>
              <w:widowControl/>
              <w:ind w:right="-110"/>
              <w:jc w:val="both"/>
              <w:rPr>
                <w:rFonts w:ascii="Times New Roman" w:hAnsi="Times New Roman" w:cs="Times New Roman"/>
                <w:sz w:val="28"/>
                <w:szCs w:val="28"/>
              </w:rPr>
            </w:pPr>
            <w:r w:rsidRPr="00FE6195">
              <w:rPr>
                <w:rFonts w:ascii="Times New Roman" w:hAnsi="Times New Roman" w:cs="Times New Roman"/>
                <w:sz w:val="28"/>
                <w:szCs w:val="28"/>
              </w:rPr>
              <w:t>-начальник отдела кадров и делопроизводства Комитета по лесному хозяйству Республики Дагестан</w:t>
            </w:r>
          </w:p>
          <w:p w14:paraId="76C7B2AC" w14:textId="77777777" w:rsidR="000917BC" w:rsidRPr="00FE6195" w:rsidRDefault="000917BC" w:rsidP="00FB1389">
            <w:pPr>
              <w:pStyle w:val="ConsPlusNormal"/>
              <w:widowControl/>
              <w:ind w:right="-110"/>
              <w:rPr>
                <w:rFonts w:ascii="Times New Roman" w:hAnsi="Times New Roman" w:cs="Times New Roman"/>
                <w:sz w:val="28"/>
                <w:szCs w:val="28"/>
              </w:rPr>
            </w:pPr>
            <w:r>
              <w:rPr>
                <w:rFonts w:ascii="Times New Roman" w:hAnsi="Times New Roman" w:cs="Times New Roman"/>
                <w:sz w:val="28"/>
                <w:szCs w:val="28"/>
              </w:rPr>
              <w:t xml:space="preserve">              </w:t>
            </w:r>
            <w:r w:rsidRPr="00FE6195">
              <w:rPr>
                <w:rFonts w:ascii="Times New Roman" w:hAnsi="Times New Roman" w:cs="Times New Roman"/>
                <w:sz w:val="28"/>
                <w:szCs w:val="28"/>
              </w:rPr>
              <w:t>(член комиссии)</w:t>
            </w:r>
          </w:p>
          <w:p w14:paraId="661E69A4" w14:textId="77777777" w:rsidR="000917BC" w:rsidRPr="00FE6195" w:rsidRDefault="000917BC" w:rsidP="00FB1389">
            <w:pPr>
              <w:pStyle w:val="ConsPlusNormal"/>
              <w:widowControl/>
              <w:ind w:right="-110"/>
              <w:rPr>
                <w:rFonts w:ascii="Times New Roman" w:hAnsi="Times New Roman" w:cs="Times New Roman"/>
                <w:sz w:val="28"/>
                <w:szCs w:val="28"/>
              </w:rPr>
            </w:pPr>
          </w:p>
        </w:tc>
      </w:tr>
      <w:tr w:rsidR="000917BC" w:rsidRPr="00FE6195" w14:paraId="460815FD" w14:textId="77777777" w:rsidTr="00AC6C31">
        <w:trPr>
          <w:trHeight w:val="1139"/>
        </w:trPr>
        <w:tc>
          <w:tcPr>
            <w:tcW w:w="3544" w:type="dxa"/>
            <w:hideMark/>
          </w:tcPr>
          <w:p w14:paraId="0264F537" w14:textId="77777777" w:rsidR="000917BC" w:rsidRPr="00FE6195" w:rsidRDefault="000917BC" w:rsidP="00FD0C7B">
            <w:pPr>
              <w:pStyle w:val="ConsPlusNormal"/>
              <w:widowControl/>
              <w:rPr>
                <w:rFonts w:ascii="Times New Roman" w:hAnsi="Times New Roman" w:cs="Times New Roman"/>
                <w:sz w:val="28"/>
                <w:szCs w:val="28"/>
              </w:rPr>
            </w:pPr>
            <w:r w:rsidRPr="00FE6195">
              <w:rPr>
                <w:rFonts w:ascii="Times New Roman" w:hAnsi="Times New Roman" w:cs="Times New Roman"/>
                <w:sz w:val="28"/>
                <w:szCs w:val="28"/>
              </w:rPr>
              <w:t xml:space="preserve">Магомедова Зина </w:t>
            </w:r>
            <w:proofErr w:type="spellStart"/>
            <w:r w:rsidRPr="00FE6195">
              <w:rPr>
                <w:rFonts w:ascii="Times New Roman" w:hAnsi="Times New Roman" w:cs="Times New Roman"/>
                <w:sz w:val="28"/>
                <w:szCs w:val="28"/>
              </w:rPr>
              <w:t>Максудовна</w:t>
            </w:r>
            <w:proofErr w:type="spellEnd"/>
          </w:p>
        </w:tc>
        <w:tc>
          <w:tcPr>
            <w:tcW w:w="6521" w:type="dxa"/>
          </w:tcPr>
          <w:p w14:paraId="761FE5DE" w14:textId="77777777" w:rsidR="000917BC" w:rsidRPr="00FE6195" w:rsidRDefault="000917BC" w:rsidP="00FB1389">
            <w:pPr>
              <w:pStyle w:val="ConsPlusNormal"/>
              <w:widowControl/>
              <w:ind w:right="-110"/>
              <w:jc w:val="both"/>
              <w:rPr>
                <w:rFonts w:ascii="Times New Roman" w:hAnsi="Times New Roman" w:cs="Times New Roman"/>
                <w:sz w:val="28"/>
                <w:szCs w:val="28"/>
              </w:rPr>
            </w:pPr>
            <w:r w:rsidRPr="00FE6195">
              <w:rPr>
                <w:rFonts w:ascii="Times New Roman" w:hAnsi="Times New Roman" w:cs="Times New Roman"/>
                <w:sz w:val="28"/>
                <w:szCs w:val="28"/>
              </w:rPr>
              <w:t>-консультант отдела кадров и</w:t>
            </w:r>
            <w:r>
              <w:rPr>
                <w:rFonts w:ascii="Times New Roman" w:hAnsi="Times New Roman" w:cs="Times New Roman"/>
                <w:sz w:val="28"/>
                <w:szCs w:val="28"/>
              </w:rPr>
              <w:t xml:space="preserve"> </w:t>
            </w:r>
            <w:r w:rsidRPr="00FE6195">
              <w:rPr>
                <w:rFonts w:ascii="Times New Roman" w:hAnsi="Times New Roman" w:cs="Times New Roman"/>
                <w:sz w:val="28"/>
                <w:szCs w:val="28"/>
              </w:rPr>
              <w:t>делопроизводства Комитета по лесному</w:t>
            </w:r>
            <w:r>
              <w:rPr>
                <w:rFonts w:ascii="Times New Roman" w:hAnsi="Times New Roman" w:cs="Times New Roman"/>
                <w:sz w:val="28"/>
                <w:szCs w:val="28"/>
              </w:rPr>
              <w:t xml:space="preserve"> </w:t>
            </w:r>
            <w:r w:rsidRPr="00FE6195">
              <w:rPr>
                <w:rFonts w:ascii="Times New Roman" w:hAnsi="Times New Roman" w:cs="Times New Roman"/>
                <w:sz w:val="28"/>
                <w:szCs w:val="28"/>
              </w:rPr>
              <w:t>хозяйству Республики Дагестан</w:t>
            </w:r>
          </w:p>
          <w:p w14:paraId="40C259E8" w14:textId="77777777" w:rsidR="000917BC" w:rsidRPr="00FE6195" w:rsidRDefault="000917BC" w:rsidP="00FB1389">
            <w:pPr>
              <w:pStyle w:val="ConsPlusNormal"/>
              <w:widowControl/>
              <w:ind w:right="-110"/>
              <w:rPr>
                <w:rFonts w:ascii="Times New Roman" w:hAnsi="Times New Roman" w:cs="Times New Roman"/>
                <w:sz w:val="28"/>
                <w:szCs w:val="28"/>
              </w:rPr>
            </w:pPr>
            <w:r w:rsidRPr="00FE61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6195">
              <w:rPr>
                <w:rFonts w:ascii="Times New Roman" w:hAnsi="Times New Roman" w:cs="Times New Roman"/>
                <w:sz w:val="28"/>
                <w:szCs w:val="28"/>
              </w:rPr>
              <w:t>(секретарь комиссии)</w:t>
            </w:r>
          </w:p>
          <w:p w14:paraId="7AFFE52E" w14:textId="77777777" w:rsidR="000917BC" w:rsidRPr="00FE6195" w:rsidRDefault="000917BC" w:rsidP="00FB1389">
            <w:pPr>
              <w:pStyle w:val="ConsPlusNormal"/>
              <w:widowControl/>
              <w:ind w:right="-110"/>
              <w:rPr>
                <w:rFonts w:ascii="Times New Roman" w:hAnsi="Times New Roman" w:cs="Times New Roman"/>
                <w:sz w:val="28"/>
                <w:szCs w:val="28"/>
              </w:rPr>
            </w:pPr>
          </w:p>
        </w:tc>
      </w:tr>
      <w:tr w:rsidR="000917BC" w:rsidRPr="00FE6195" w14:paraId="36A0301B" w14:textId="77777777" w:rsidTr="00AC6C31">
        <w:trPr>
          <w:trHeight w:val="1427"/>
        </w:trPr>
        <w:tc>
          <w:tcPr>
            <w:tcW w:w="3544" w:type="dxa"/>
            <w:hideMark/>
          </w:tcPr>
          <w:p w14:paraId="3F40638D" w14:textId="77777777" w:rsidR="000917BC" w:rsidRPr="00FE6195" w:rsidRDefault="000917BC" w:rsidP="00FD0C7B">
            <w:pPr>
              <w:pStyle w:val="ConsPlusNormal"/>
              <w:rPr>
                <w:rFonts w:ascii="Times New Roman" w:hAnsi="Times New Roman" w:cs="Times New Roman"/>
                <w:sz w:val="28"/>
                <w:szCs w:val="28"/>
              </w:rPr>
            </w:pPr>
            <w:r w:rsidRPr="00FE6195">
              <w:rPr>
                <w:rFonts w:ascii="Times New Roman" w:hAnsi="Times New Roman" w:cs="Times New Roman"/>
                <w:sz w:val="28"/>
                <w:szCs w:val="28"/>
              </w:rPr>
              <w:t xml:space="preserve">Рамазанов Ибрагим </w:t>
            </w:r>
            <w:proofErr w:type="spellStart"/>
            <w:r w:rsidRPr="00FE6195">
              <w:rPr>
                <w:rFonts w:ascii="Times New Roman" w:hAnsi="Times New Roman" w:cs="Times New Roman"/>
                <w:sz w:val="28"/>
                <w:szCs w:val="28"/>
              </w:rPr>
              <w:t>Насрудинович</w:t>
            </w:r>
            <w:proofErr w:type="spellEnd"/>
          </w:p>
        </w:tc>
        <w:tc>
          <w:tcPr>
            <w:tcW w:w="6521" w:type="dxa"/>
            <w:hideMark/>
          </w:tcPr>
          <w:p w14:paraId="2437ED7E" w14:textId="77777777" w:rsidR="000917BC" w:rsidRPr="00FE6195" w:rsidRDefault="000917BC" w:rsidP="00FF616B">
            <w:pPr>
              <w:pStyle w:val="ConsPlusNormal"/>
              <w:widowControl/>
              <w:ind w:right="-110"/>
              <w:jc w:val="both"/>
              <w:rPr>
                <w:rFonts w:ascii="Times New Roman" w:hAnsi="Times New Roman" w:cs="Times New Roman"/>
                <w:sz w:val="28"/>
                <w:szCs w:val="28"/>
              </w:rPr>
            </w:pPr>
            <w:r w:rsidRPr="00FE6195">
              <w:rPr>
                <w:rFonts w:ascii="Times New Roman" w:hAnsi="Times New Roman" w:cs="Times New Roman"/>
                <w:sz w:val="28"/>
                <w:szCs w:val="28"/>
              </w:rPr>
              <w:t>-начальник отдела правового</w:t>
            </w:r>
            <w:r>
              <w:rPr>
                <w:rFonts w:ascii="Times New Roman" w:hAnsi="Times New Roman" w:cs="Times New Roman"/>
                <w:sz w:val="28"/>
                <w:szCs w:val="28"/>
              </w:rPr>
              <w:t xml:space="preserve"> </w:t>
            </w:r>
            <w:r w:rsidRPr="00FE6195">
              <w:rPr>
                <w:rFonts w:ascii="Times New Roman" w:hAnsi="Times New Roman" w:cs="Times New Roman"/>
                <w:sz w:val="28"/>
                <w:szCs w:val="28"/>
              </w:rPr>
              <w:t>обеспечения Комитета по лесному хозяйству</w:t>
            </w:r>
          </w:p>
          <w:p w14:paraId="109EC960" w14:textId="77777777" w:rsidR="000917BC" w:rsidRPr="00FE6195" w:rsidRDefault="000917BC" w:rsidP="00FB1389">
            <w:pPr>
              <w:pStyle w:val="ConsPlusNormal"/>
              <w:widowControl/>
              <w:ind w:right="-110"/>
              <w:rPr>
                <w:rFonts w:ascii="Times New Roman" w:hAnsi="Times New Roman" w:cs="Times New Roman"/>
                <w:sz w:val="28"/>
                <w:szCs w:val="28"/>
              </w:rPr>
            </w:pPr>
            <w:r w:rsidRPr="00FE61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6195">
              <w:rPr>
                <w:rFonts w:ascii="Times New Roman" w:hAnsi="Times New Roman" w:cs="Times New Roman"/>
                <w:sz w:val="28"/>
                <w:szCs w:val="28"/>
              </w:rPr>
              <w:t>(член комиссии)</w:t>
            </w:r>
          </w:p>
        </w:tc>
      </w:tr>
      <w:tr w:rsidR="000917BC" w:rsidRPr="00FE6195" w14:paraId="5854E263" w14:textId="77777777" w:rsidTr="00AC6C31">
        <w:trPr>
          <w:trHeight w:val="1501"/>
        </w:trPr>
        <w:tc>
          <w:tcPr>
            <w:tcW w:w="3544" w:type="dxa"/>
            <w:hideMark/>
          </w:tcPr>
          <w:p w14:paraId="3A62598B" w14:textId="77777777" w:rsidR="000917BC" w:rsidRPr="00FE6195" w:rsidRDefault="000917BC" w:rsidP="00FD0C7B">
            <w:pPr>
              <w:pStyle w:val="ConsPlusNormal"/>
              <w:widowControl/>
              <w:rPr>
                <w:rFonts w:ascii="Times New Roman" w:hAnsi="Times New Roman" w:cs="Times New Roman"/>
                <w:sz w:val="28"/>
                <w:szCs w:val="28"/>
              </w:rPr>
            </w:pPr>
            <w:r w:rsidRPr="00FE6195">
              <w:rPr>
                <w:rFonts w:ascii="Times New Roman" w:hAnsi="Times New Roman" w:cs="Times New Roman"/>
                <w:sz w:val="28"/>
                <w:szCs w:val="28"/>
              </w:rPr>
              <w:t>Сулейманова Эл</w:t>
            </w:r>
            <w:r>
              <w:rPr>
                <w:rFonts w:ascii="Times New Roman" w:hAnsi="Times New Roman" w:cs="Times New Roman"/>
                <w:sz w:val="28"/>
                <w:szCs w:val="28"/>
              </w:rPr>
              <w:t>ь</w:t>
            </w:r>
            <w:r w:rsidRPr="00FE6195">
              <w:rPr>
                <w:rFonts w:ascii="Times New Roman" w:hAnsi="Times New Roman" w:cs="Times New Roman"/>
                <w:sz w:val="28"/>
                <w:szCs w:val="28"/>
              </w:rPr>
              <w:t xml:space="preserve">мира </w:t>
            </w:r>
            <w:proofErr w:type="spellStart"/>
            <w:r w:rsidRPr="00FE6195">
              <w:rPr>
                <w:rFonts w:ascii="Times New Roman" w:hAnsi="Times New Roman" w:cs="Times New Roman"/>
                <w:sz w:val="28"/>
                <w:szCs w:val="28"/>
              </w:rPr>
              <w:t>Зубайруевна</w:t>
            </w:r>
            <w:proofErr w:type="spellEnd"/>
          </w:p>
        </w:tc>
        <w:tc>
          <w:tcPr>
            <w:tcW w:w="6521" w:type="dxa"/>
          </w:tcPr>
          <w:p w14:paraId="6A120C40" w14:textId="77777777" w:rsidR="000917BC" w:rsidRPr="00FE6195" w:rsidRDefault="000917BC" w:rsidP="00FF616B">
            <w:pPr>
              <w:pStyle w:val="ConsPlusNormal"/>
              <w:widowControl/>
              <w:ind w:right="32"/>
              <w:jc w:val="both"/>
              <w:rPr>
                <w:rFonts w:ascii="Times New Roman" w:hAnsi="Times New Roman" w:cs="Times New Roman"/>
                <w:sz w:val="28"/>
                <w:szCs w:val="28"/>
              </w:rPr>
            </w:pPr>
            <w:r w:rsidRPr="00FE6195">
              <w:rPr>
                <w:rFonts w:ascii="Times New Roman" w:hAnsi="Times New Roman" w:cs="Times New Roman"/>
                <w:sz w:val="28"/>
                <w:szCs w:val="28"/>
              </w:rPr>
              <w:t>-начальник отдела бухгалтерского</w:t>
            </w:r>
            <w:r>
              <w:rPr>
                <w:rFonts w:ascii="Times New Roman" w:hAnsi="Times New Roman" w:cs="Times New Roman"/>
                <w:sz w:val="28"/>
                <w:szCs w:val="28"/>
              </w:rPr>
              <w:t xml:space="preserve"> </w:t>
            </w:r>
            <w:r w:rsidRPr="00FE6195">
              <w:rPr>
                <w:rFonts w:ascii="Times New Roman" w:hAnsi="Times New Roman" w:cs="Times New Roman"/>
                <w:sz w:val="28"/>
                <w:szCs w:val="28"/>
              </w:rPr>
              <w:t>учета и аудита Комитета по</w:t>
            </w:r>
            <w:r>
              <w:rPr>
                <w:rFonts w:ascii="Times New Roman" w:hAnsi="Times New Roman" w:cs="Times New Roman"/>
                <w:sz w:val="28"/>
                <w:szCs w:val="28"/>
              </w:rPr>
              <w:t xml:space="preserve"> </w:t>
            </w:r>
            <w:r w:rsidRPr="00FE6195">
              <w:rPr>
                <w:rFonts w:ascii="Times New Roman" w:hAnsi="Times New Roman" w:cs="Times New Roman"/>
                <w:sz w:val="28"/>
                <w:szCs w:val="28"/>
              </w:rPr>
              <w:t>лесному хозяйству Республики Дагестан</w:t>
            </w:r>
          </w:p>
          <w:p w14:paraId="516CDC86" w14:textId="77777777" w:rsidR="000917BC" w:rsidRPr="00FE6195" w:rsidRDefault="000917BC" w:rsidP="00FB1389">
            <w:pPr>
              <w:pStyle w:val="ConsPlusNormal"/>
              <w:widowControl/>
              <w:ind w:right="32"/>
              <w:rPr>
                <w:rFonts w:ascii="Times New Roman" w:hAnsi="Times New Roman" w:cs="Times New Roman"/>
                <w:sz w:val="28"/>
                <w:szCs w:val="28"/>
              </w:rPr>
            </w:pPr>
            <w:r>
              <w:rPr>
                <w:rFonts w:ascii="Times New Roman" w:hAnsi="Times New Roman" w:cs="Times New Roman"/>
                <w:sz w:val="28"/>
                <w:szCs w:val="28"/>
              </w:rPr>
              <w:t xml:space="preserve">           </w:t>
            </w:r>
            <w:r w:rsidRPr="00FE6195">
              <w:rPr>
                <w:rFonts w:ascii="Times New Roman" w:hAnsi="Times New Roman" w:cs="Times New Roman"/>
                <w:sz w:val="28"/>
                <w:szCs w:val="28"/>
              </w:rPr>
              <w:t>(член комиссии)</w:t>
            </w:r>
          </w:p>
        </w:tc>
      </w:tr>
      <w:tr w:rsidR="000917BC" w:rsidRPr="00FE6195" w14:paraId="4FE8D7C1" w14:textId="77777777" w:rsidTr="00AC6C31">
        <w:trPr>
          <w:trHeight w:val="1735"/>
        </w:trPr>
        <w:tc>
          <w:tcPr>
            <w:tcW w:w="3544" w:type="dxa"/>
          </w:tcPr>
          <w:p w14:paraId="4B7DC469" w14:textId="77777777" w:rsidR="000917BC" w:rsidRPr="00FE6195" w:rsidRDefault="000917BC" w:rsidP="00FD0C7B">
            <w:pPr>
              <w:pStyle w:val="ConsPlusNormal"/>
              <w:widowControl/>
              <w:rPr>
                <w:rFonts w:ascii="Times New Roman" w:hAnsi="Times New Roman" w:cs="Times New Roman"/>
                <w:sz w:val="28"/>
                <w:szCs w:val="28"/>
              </w:rPr>
            </w:pPr>
            <w:proofErr w:type="spellStart"/>
            <w:r w:rsidRPr="00FE6195">
              <w:rPr>
                <w:rFonts w:ascii="Times New Roman" w:hAnsi="Times New Roman" w:cs="Times New Roman"/>
                <w:sz w:val="28"/>
                <w:szCs w:val="28"/>
              </w:rPr>
              <w:lastRenderedPageBreak/>
              <w:t>Низамудинов</w:t>
            </w:r>
            <w:proofErr w:type="spellEnd"/>
            <w:r w:rsidRPr="00FE6195">
              <w:rPr>
                <w:rFonts w:ascii="Times New Roman" w:hAnsi="Times New Roman" w:cs="Times New Roman"/>
                <w:sz w:val="28"/>
                <w:szCs w:val="28"/>
              </w:rPr>
              <w:t xml:space="preserve"> Салман Магомедович</w:t>
            </w:r>
          </w:p>
          <w:p w14:paraId="32E4BED2" w14:textId="77777777" w:rsidR="000917BC" w:rsidRPr="00FE6195" w:rsidRDefault="000917BC" w:rsidP="00FD0C7B">
            <w:pPr>
              <w:pStyle w:val="ConsPlusNormal"/>
              <w:widowControl/>
              <w:rPr>
                <w:rFonts w:ascii="Times New Roman" w:hAnsi="Times New Roman" w:cs="Times New Roman"/>
                <w:sz w:val="28"/>
                <w:szCs w:val="28"/>
              </w:rPr>
            </w:pPr>
          </w:p>
          <w:p w14:paraId="0C794D7E" w14:textId="77777777" w:rsidR="000917BC" w:rsidRPr="00FE6195" w:rsidRDefault="000917BC" w:rsidP="00FD0C7B">
            <w:pPr>
              <w:pStyle w:val="ConsPlusNormal"/>
              <w:widowControl/>
              <w:rPr>
                <w:rFonts w:ascii="Times New Roman" w:hAnsi="Times New Roman" w:cs="Times New Roman"/>
                <w:sz w:val="28"/>
                <w:szCs w:val="28"/>
              </w:rPr>
            </w:pPr>
          </w:p>
          <w:p w14:paraId="249E8E07" w14:textId="77777777" w:rsidR="000917BC" w:rsidRPr="00FE6195" w:rsidRDefault="000917BC" w:rsidP="00FD0C7B">
            <w:pPr>
              <w:pStyle w:val="ConsPlusNormal"/>
              <w:widowControl/>
              <w:rPr>
                <w:rFonts w:ascii="Times New Roman" w:hAnsi="Times New Roman" w:cs="Times New Roman"/>
                <w:sz w:val="28"/>
                <w:szCs w:val="28"/>
              </w:rPr>
            </w:pPr>
          </w:p>
          <w:p w14:paraId="71BB5F4F" w14:textId="77777777" w:rsidR="000917BC" w:rsidRPr="00FE6195" w:rsidRDefault="000917BC" w:rsidP="00FD0C7B">
            <w:pPr>
              <w:pStyle w:val="ConsPlusNormal"/>
              <w:widowControl/>
              <w:rPr>
                <w:rFonts w:ascii="Times New Roman" w:hAnsi="Times New Roman" w:cs="Times New Roman"/>
                <w:sz w:val="28"/>
                <w:szCs w:val="28"/>
              </w:rPr>
            </w:pPr>
          </w:p>
          <w:p w14:paraId="3C443F74" w14:textId="77777777" w:rsidR="000917BC" w:rsidRPr="00FE6195" w:rsidRDefault="000917BC" w:rsidP="00FD0C7B">
            <w:pPr>
              <w:pStyle w:val="ConsPlusNormal"/>
              <w:widowControl/>
              <w:rPr>
                <w:rFonts w:ascii="Times New Roman" w:hAnsi="Times New Roman" w:cs="Times New Roman"/>
                <w:sz w:val="28"/>
                <w:szCs w:val="28"/>
              </w:rPr>
            </w:pPr>
          </w:p>
          <w:p w14:paraId="2776B152" w14:textId="58FF12F3" w:rsidR="000917BC" w:rsidRPr="00FE6195" w:rsidRDefault="000917BC" w:rsidP="00FD0C7B">
            <w:pPr>
              <w:pStyle w:val="ConsPlusNormal"/>
              <w:widowControl/>
              <w:rPr>
                <w:rFonts w:ascii="Times New Roman" w:hAnsi="Times New Roman" w:cs="Times New Roman"/>
                <w:sz w:val="28"/>
                <w:szCs w:val="28"/>
              </w:rPr>
            </w:pPr>
            <w:r w:rsidRPr="00FE6195">
              <w:rPr>
                <w:rFonts w:ascii="Times New Roman" w:hAnsi="Times New Roman" w:cs="Times New Roman"/>
                <w:sz w:val="28"/>
                <w:szCs w:val="28"/>
              </w:rPr>
              <w:t xml:space="preserve">Джамалов Рафик </w:t>
            </w:r>
            <w:proofErr w:type="spellStart"/>
            <w:r w:rsidRPr="00FE6195">
              <w:rPr>
                <w:rFonts w:ascii="Times New Roman" w:hAnsi="Times New Roman" w:cs="Times New Roman"/>
                <w:sz w:val="28"/>
                <w:szCs w:val="28"/>
              </w:rPr>
              <w:t>Герейханович</w:t>
            </w:r>
            <w:proofErr w:type="spellEnd"/>
          </w:p>
          <w:p w14:paraId="0F7D4C71" w14:textId="77777777" w:rsidR="000917BC" w:rsidRPr="00FE6195" w:rsidRDefault="000917BC" w:rsidP="00FD0C7B">
            <w:pPr>
              <w:pStyle w:val="ConsPlusNormal"/>
              <w:widowControl/>
              <w:rPr>
                <w:rFonts w:ascii="Times New Roman" w:hAnsi="Times New Roman" w:cs="Times New Roman"/>
                <w:sz w:val="28"/>
                <w:szCs w:val="28"/>
              </w:rPr>
            </w:pPr>
          </w:p>
        </w:tc>
        <w:tc>
          <w:tcPr>
            <w:tcW w:w="6521" w:type="dxa"/>
          </w:tcPr>
          <w:p w14:paraId="54EA40A0" w14:textId="77777777" w:rsidR="000917BC" w:rsidRPr="00FE6195" w:rsidRDefault="000917BC" w:rsidP="00FF616B">
            <w:pPr>
              <w:pStyle w:val="ConsPlusNormal"/>
              <w:widowControl/>
              <w:ind w:right="32"/>
              <w:jc w:val="both"/>
              <w:rPr>
                <w:rFonts w:ascii="Times New Roman" w:hAnsi="Times New Roman" w:cs="Times New Roman"/>
                <w:sz w:val="28"/>
                <w:szCs w:val="28"/>
              </w:rPr>
            </w:pPr>
            <w:r w:rsidRPr="00FE6195">
              <w:rPr>
                <w:rFonts w:ascii="Times New Roman" w:hAnsi="Times New Roman" w:cs="Times New Roman"/>
                <w:sz w:val="28"/>
                <w:szCs w:val="28"/>
              </w:rPr>
              <w:t>-начальник отдела организации лесопользования и арендных отношений Комитета по лесному хозяйству Республики Дагестан</w:t>
            </w:r>
          </w:p>
          <w:p w14:paraId="39BE0F18" w14:textId="77777777" w:rsidR="000917BC" w:rsidRPr="00FE6195" w:rsidRDefault="000917BC" w:rsidP="00FB1389">
            <w:pPr>
              <w:pStyle w:val="ConsPlusNormal"/>
              <w:widowControl/>
              <w:ind w:right="32"/>
              <w:rPr>
                <w:rFonts w:ascii="Times New Roman" w:hAnsi="Times New Roman" w:cs="Times New Roman"/>
                <w:sz w:val="28"/>
                <w:szCs w:val="28"/>
              </w:rPr>
            </w:pPr>
            <w:r>
              <w:rPr>
                <w:rFonts w:ascii="Times New Roman" w:hAnsi="Times New Roman" w:cs="Times New Roman"/>
                <w:sz w:val="28"/>
                <w:szCs w:val="28"/>
              </w:rPr>
              <w:t xml:space="preserve">         </w:t>
            </w:r>
            <w:r w:rsidRPr="00FE6195">
              <w:rPr>
                <w:rFonts w:ascii="Times New Roman" w:hAnsi="Times New Roman" w:cs="Times New Roman"/>
                <w:sz w:val="28"/>
                <w:szCs w:val="28"/>
              </w:rPr>
              <w:t xml:space="preserve"> (член комиссии)</w:t>
            </w:r>
          </w:p>
          <w:p w14:paraId="4B55E4CF" w14:textId="77777777" w:rsidR="000917BC" w:rsidRPr="00FE6195" w:rsidRDefault="000917BC" w:rsidP="00FB1389">
            <w:pPr>
              <w:pStyle w:val="ConsPlusNormal"/>
              <w:widowControl/>
              <w:ind w:right="32"/>
              <w:rPr>
                <w:rFonts w:ascii="Times New Roman" w:hAnsi="Times New Roman" w:cs="Times New Roman"/>
                <w:sz w:val="28"/>
                <w:szCs w:val="28"/>
              </w:rPr>
            </w:pPr>
          </w:p>
          <w:p w14:paraId="3937B1EA" w14:textId="77777777" w:rsidR="000917BC" w:rsidRPr="00FE6195" w:rsidRDefault="000917BC" w:rsidP="00FF616B">
            <w:pPr>
              <w:pStyle w:val="ConsPlusNormal"/>
              <w:widowControl/>
              <w:ind w:right="32"/>
              <w:jc w:val="both"/>
              <w:rPr>
                <w:rFonts w:ascii="Times New Roman" w:hAnsi="Times New Roman" w:cs="Times New Roman"/>
                <w:sz w:val="28"/>
                <w:szCs w:val="28"/>
              </w:rPr>
            </w:pPr>
            <w:r w:rsidRPr="00FE6195">
              <w:rPr>
                <w:rFonts w:ascii="Times New Roman" w:hAnsi="Times New Roman" w:cs="Times New Roman"/>
                <w:sz w:val="28"/>
                <w:szCs w:val="28"/>
              </w:rPr>
              <w:t>-начальник отдела охраны, защиты</w:t>
            </w:r>
            <w:r>
              <w:rPr>
                <w:rFonts w:ascii="Times New Roman" w:hAnsi="Times New Roman" w:cs="Times New Roman"/>
                <w:sz w:val="28"/>
                <w:szCs w:val="28"/>
              </w:rPr>
              <w:t xml:space="preserve"> </w:t>
            </w:r>
            <w:r w:rsidRPr="00FE6195">
              <w:rPr>
                <w:rFonts w:ascii="Times New Roman" w:hAnsi="Times New Roman" w:cs="Times New Roman"/>
                <w:sz w:val="28"/>
                <w:szCs w:val="28"/>
              </w:rPr>
              <w:t>и воспроизводства лесов</w:t>
            </w:r>
            <w:r>
              <w:rPr>
                <w:rFonts w:ascii="Times New Roman" w:hAnsi="Times New Roman" w:cs="Times New Roman"/>
                <w:sz w:val="28"/>
                <w:szCs w:val="28"/>
              </w:rPr>
              <w:t xml:space="preserve"> </w:t>
            </w:r>
            <w:r w:rsidRPr="00FE6195">
              <w:rPr>
                <w:rFonts w:ascii="Times New Roman" w:hAnsi="Times New Roman" w:cs="Times New Roman"/>
                <w:sz w:val="28"/>
                <w:szCs w:val="28"/>
              </w:rPr>
              <w:t>Комитета по лесному хозяйству Республики Дагестан</w:t>
            </w:r>
          </w:p>
          <w:p w14:paraId="32144D5E" w14:textId="024BF205" w:rsidR="000917BC" w:rsidRPr="00FE6195" w:rsidRDefault="000917BC" w:rsidP="00FF616B">
            <w:pPr>
              <w:pStyle w:val="ConsPlusNormal"/>
              <w:widowControl/>
              <w:ind w:right="32"/>
              <w:rPr>
                <w:rFonts w:ascii="Times New Roman" w:hAnsi="Times New Roman" w:cs="Times New Roman"/>
                <w:sz w:val="28"/>
                <w:szCs w:val="28"/>
              </w:rPr>
            </w:pPr>
            <w:r>
              <w:rPr>
                <w:rFonts w:ascii="Times New Roman" w:hAnsi="Times New Roman" w:cs="Times New Roman"/>
                <w:sz w:val="28"/>
                <w:szCs w:val="28"/>
              </w:rPr>
              <w:t xml:space="preserve">          </w:t>
            </w:r>
            <w:r w:rsidRPr="00FE6195">
              <w:rPr>
                <w:rFonts w:ascii="Times New Roman" w:hAnsi="Times New Roman" w:cs="Times New Roman"/>
                <w:sz w:val="28"/>
                <w:szCs w:val="28"/>
              </w:rPr>
              <w:t xml:space="preserve"> (член комиссии)</w:t>
            </w:r>
          </w:p>
        </w:tc>
      </w:tr>
      <w:tr w:rsidR="000917BC" w:rsidRPr="00FE6195" w14:paraId="702B56BE" w14:textId="77777777" w:rsidTr="00AC6C31">
        <w:tc>
          <w:tcPr>
            <w:tcW w:w="3544" w:type="dxa"/>
            <w:hideMark/>
          </w:tcPr>
          <w:p w14:paraId="32A9E154" w14:textId="77777777" w:rsidR="000917BC" w:rsidRPr="00FE6195" w:rsidRDefault="000917BC" w:rsidP="00FD0C7B">
            <w:pPr>
              <w:pStyle w:val="ConsPlusNormal"/>
              <w:widowControl/>
              <w:rPr>
                <w:rFonts w:ascii="Times New Roman" w:hAnsi="Times New Roman" w:cs="Times New Roman"/>
                <w:sz w:val="28"/>
                <w:szCs w:val="28"/>
              </w:rPr>
            </w:pPr>
            <w:r w:rsidRPr="00FE6195">
              <w:rPr>
                <w:rFonts w:ascii="Times New Roman" w:hAnsi="Times New Roman" w:cs="Times New Roman"/>
                <w:sz w:val="28"/>
                <w:szCs w:val="28"/>
              </w:rPr>
              <w:t xml:space="preserve">Акбаров Мурад </w:t>
            </w:r>
            <w:proofErr w:type="spellStart"/>
            <w:r w:rsidRPr="00FE6195">
              <w:rPr>
                <w:rFonts w:ascii="Times New Roman" w:hAnsi="Times New Roman" w:cs="Times New Roman"/>
                <w:sz w:val="28"/>
                <w:szCs w:val="28"/>
              </w:rPr>
              <w:t>Икрамович</w:t>
            </w:r>
            <w:proofErr w:type="spellEnd"/>
          </w:p>
        </w:tc>
        <w:tc>
          <w:tcPr>
            <w:tcW w:w="6521" w:type="dxa"/>
          </w:tcPr>
          <w:p w14:paraId="3A3621AB" w14:textId="77777777" w:rsidR="000917BC" w:rsidRPr="00FE6195" w:rsidRDefault="000917BC" w:rsidP="00FF616B">
            <w:pPr>
              <w:pStyle w:val="ConsPlusNormal"/>
              <w:widowControl/>
              <w:ind w:right="32"/>
              <w:jc w:val="both"/>
              <w:rPr>
                <w:rFonts w:ascii="Times New Roman" w:hAnsi="Times New Roman" w:cs="Times New Roman"/>
                <w:sz w:val="28"/>
                <w:szCs w:val="28"/>
              </w:rPr>
            </w:pPr>
            <w:r w:rsidRPr="00FE6195">
              <w:rPr>
                <w:rFonts w:ascii="Times New Roman" w:hAnsi="Times New Roman" w:cs="Times New Roman"/>
                <w:sz w:val="28"/>
                <w:szCs w:val="28"/>
              </w:rPr>
              <w:t>-заместитель начальника отдела Управления Главы Республики и Правительства Республики Дагестан</w:t>
            </w:r>
            <w:r>
              <w:rPr>
                <w:rFonts w:ascii="Times New Roman" w:hAnsi="Times New Roman" w:cs="Times New Roman"/>
                <w:sz w:val="28"/>
                <w:szCs w:val="28"/>
              </w:rPr>
              <w:t xml:space="preserve"> </w:t>
            </w:r>
            <w:r w:rsidRPr="00FE6195">
              <w:rPr>
                <w:rFonts w:ascii="Times New Roman" w:hAnsi="Times New Roman" w:cs="Times New Roman"/>
                <w:sz w:val="28"/>
                <w:szCs w:val="28"/>
              </w:rPr>
              <w:t>по вопросам государственной службы</w:t>
            </w:r>
            <w:r>
              <w:rPr>
                <w:rFonts w:ascii="Times New Roman" w:hAnsi="Times New Roman" w:cs="Times New Roman"/>
                <w:sz w:val="28"/>
                <w:szCs w:val="28"/>
              </w:rPr>
              <w:t xml:space="preserve"> </w:t>
            </w:r>
            <w:r w:rsidRPr="00FE6195">
              <w:rPr>
                <w:rFonts w:ascii="Times New Roman" w:hAnsi="Times New Roman" w:cs="Times New Roman"/>
                <w:sz w:val="28"/>
                <w:szCs w:val="28"/>
              </w:rPr>
              <w:t xml:space="preserve">кадров и государственным наградам </w:t>
            </w:r>
          </w:p>
          <w:p w14:paraId="49B661E8" w14:textId="77777777" w:rsidR="000917BC" w:rsidRPr="00FE6195" w:rsidRDefault="000917BC" w:rsidP="00FB1389">
            <w:pPr>
              <w:pStyle w:val="ConsPlusNormal"/>
              <w:widowControl/>
              <w:ind w:right="32"/>
              <w:rPr>
                <w:rFonts w:ascii="Times New Roman" w:hAnsi="Times New Roman" w:cs="Times New Roman"/>
                <w:sz w:val="28"/>
                <w:szCs w:val="28"/>
              </w:rPr>
            </w:pPr>
            <w:r w:rsidRPr="00FE61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6195">
              <w:rPr>
                <w:rFonts w:ascii="Times New Roman" w:hAnsi="Times New Roman" w:cs="Times New Roman"/>
                <w:sz w:val="28"/>
                <w:szCs w:val="28"/>
              </w:rPr>
              <w:t xml:space="preserve"> (член комиссии)</w:t>
            </w:r>
          </w:p>
          <w:p w14:paraId="74D6D160" w14:textId="77777777" w:rsidR="000917BC" w:rsidRPr="00FE6195" w:rsidRDefault="000917BC" w:rsidP="00FB1389">
            <w:pPr>
              <w:pStyle w:val="ConsPlusNormal"/>
              <w:widowControl/>
              <w:ind w:right="32"/>
              <w:rPr>
                <w:rFonts w:ascii="Times New Roman" w:hAnsi="Times New Roman" w:cs="Times New Roman"/>
                <w:sz w:val="28"/>
                <w:szCs w:val="28"/>
              </w:rPr>
            </w:pPr>
          </w:p>
        </w:tc>
      </w:tr>
      <w:tr w:rsidR="000917BC" w:rsidRPr="00FE6195" w14:paraId="10BE63E1" w14:textId="77777777" w:rsidTr="00AC6C31">
        <w:tc>
          <w:tcPr>
            <w:tcW w:w="3544" w:type="dxa"/>
          </w:tcPr>
          <w:p w14:paraId="49ABB56D" w14:textId="77777777" w:rsidR="000917BC" w:rsidRPr="004B2D14" w:rsidRDefault="000917BC" w:rsidP="00FD0C7B">
            <w:pPr>
              <w:pStyle w:val="ConsPlusNormal"/>
              <w:widowControl/>
              <w:rPr>
                <w:rFonts w:ascii="Times New Roman" w:hAnsi="Times New Roman" w:cs="Times New Roman"/>
                <w:sz w:val="28"/>
                <w:szCs w:val="28"/>
              </w:rPr>
            </w:pPr>
            <w:proofErr w:type="spellStart"/>
            <w:r w:rsidRPr="004B2D14">
              <w:rPr>
                <w:rFonts w:ascii="Times New Roman" w:hAnsi="Times New Roman" w:cs="Times New Roman"/>
                <w:sz w:val="28"/>
                <w:szCs w:val="28"/>
              </w:rPr>
              <w:t>Ашурбекова</w:t>
            </w:r>
            <w:proofErr w:type="spellEnd"/>
            <w:r w:rsidRPr="004B2D14">
              <w:rPr>
                <w:rFonts w:ascii="Times New Roman" w:hAnsi="Times New Roman" w:cs="Times New Roman"/>
                <w:sz w:val="28"/>
                <w:szCs w:val="28"/>
              </w:rPr>
              <w:t xml:space="preserve"> Тамила </w:t>
            </w:r>
            <w:proofErr w:type="spellStart"/>
            <w:r w:rsidRPr="004B2D14">
              <w:rPr>
                <w:rFonts w:ascii="Times New Roman" w:hAnsi="Times New Roman" w:cs="Times New Roman"/>
                <w:sz w:val="28"/>
                <w:szCs w:val="28"/>
              </w:rPr>
              <w:t>Насировна</w:t>
            </w:r>
            <w:proofErr w:type="spellEnd"/>
          </w:p>
          <w:p w14:paraId="5B5C00EB" w14:textId="77777777" w:rsidR="000917BC" w:rsidRPr="004B2D14" w:rsidRDefault="000917BC" w:rsidP="00FD0C7B">
            <w:pPr>
              <w:pStyle w:val="ConsPlusNormal"/>
              <w:widowControl/>
              <w:rPr>
                <w:rFonts w:ascii="Times New Roman" w:hAnsi="Times New Roman" w:cs="Times New Roman"/>
                <w:sz w:val="28"/>
                <w:szCs w:val="28"/>
              </w:rPr>
            </w:pPr>
          </w:p>
          <w:p w14:paraId="739C2DE8" w14:textId="77777777" w:rsidR="000917BC" w:rsidRPr="004B2D14" w:rsidRDefault="000917BC" w:rsidP="00FD0C7B">
            <w:pPr>
              <w:pStyle w:val="ConsPlusNormal"/>
              <w:widowControl/>
              <w:rPr>
                <w:rFonts w:ascii="Times New Roman" w:hAnsi="Times New Roman" w:cs="Times New Roman"/>
                <w:sz w:val="28"/>
                <w:szCs w:val="28"/>
              </w:rPr>
            </w:pPr>
          </w:p>
          <w:p w14:paraId="499A04C2" w14:textId="77777777" w:rsidR="000917BC" w:rsidRPr="004B2D14" w:rsidRDefault="000917BC" w:rsidP="00FD0C7B">
            <w:pPr>
              <w:pStyle w:val="ConsPlusNormal"/>
              <w:widowControl/>
              <w:rPr>
                <w:rFonts w:ascii="Times New Roman" w:hAnsi="Times New Roman" w:cs="Times New Roman"/>
                <w:sz w:val="28"/>
                <w:szCs w:val="28"/>
              </w:rPr>
            </w:pPr>
          </w:p>
          <w:p w14:paraId="34B55A79" w14:textId="77777777" w:rsidR="000917BC" w:rsidRPr="004B2D14" w:rsidRDefault="000917BC" w:rsidP="00FD0C7B">
            <w:pPr>
              <w:pStyle w:val="ConsPlusNormal"/>
              <w:widowControl/>
              <w:rPr>
                <w:rFonts w:ascii="Times New Roman" w:hAnsi="Times New Roman" w:cs="Times New Roman"/>
                <w:sz w:val="28"/>
                <w:szCs w:val="28"/>
              </w:rPr>
            </w:pPr>
          </w:p>
          <w:p w14:paraId="2C5C9F30" w14:textId="77777777" w:rsidR="000917BC" w:rsidRPr="004B2D14" w:rsidRDefault="000917BC" w:rsidP="00FD0C7B">
            <w:pPr>
              <w:pStyle w:val="ConsPlusNormal"/>
              <w:widowControl/>
              <w:rPr>
                <w:rFonts w:ascii="Times New Roman" w:hAnsi="Times New Roman" w:cs="Times New Roman"/>
                <w:sz w:val="28"/>
                <w:szCs w:val="28"/>
              </w:rPr>
            </w:pPr>
          </w:p>
          <w:p w14:paraId="7853B5FF" w14:textId="77777777" w:rsidR="000917BC" w:rsidRPr="004B2D14" w:rsidRDefault="000917BC" w:rsidP="00FD0C7B">
            <w:pPr>
              <w:pStyle w:val="ConsPlusNormal"/>
              <w:widowControl/>
              <w:rPr>
                <w:rFonts w:ascii="Times New Roman" w:hAnsi="Times New Roman" w:cs="Times New Roman"/>
                <w:sz w:val="28"/>
                <w:szCs w:val="28"/>
              </w:rPr>
            </w:pPr>
          </w:p>
          <w:p w14:paraId="3E79F55E" w14:textId="77777777" w:rsidR="000917BC" w:rsidRPr="004B2D14" w:rsidRDefault="000917BC" w:rsidP="00FD0C7B">
            <w:pPr>
              <w:pStyle w:val="ConsPlusNormal"/>
              <w:widowControl/>
              <w:rPr>
                <w:rFonts w:ascii="Times New Roman" w:hAnsi="Times New Roman" w:cs="Times New Roman"/>
                <w:sz w:val="28"/>
                <w:szCs w:val="28"/>
              </w:rPr>
            </w:pPr>
          </w:p>
          <w:p w14:paraId="67C6E931" w14:textId="534ED1C5" w:rsidR="000917BC" w:rsidRPr="004B2D14" w:rsidRDefault="000917BC" w:rsidP="00FD0C7B">
            <w:pPr>
              <w:pStyle w:val="ConsPlusNormal"/>
              <w:widowControl/>
              <w:rPr>
                <w:rFonts w:ascii="Times New Roman" w:hAnsi="Times New Roman" w:cs="Times New Roman"/>
                <w:sz w:val="28"/>
                <w:szCs w:val="28"/>
              </w:rPr>
            </w:pPr>
            <w:r w:rsidRPr="004B2D14">
              <w:rPr>
                <w:rFonts w:ascii="Times New Roman" w:hAnsi="Times New Roman" w:cs="Times New Roman"/>
                <w:sz w:val="28"/>
                <w:szCs w:val="28"/>
              </w:rPr>
              <w:t xml:space="preserve">Бабаханов Сократ </w:t>
            </w:r>
            <w:proofErr w:type="spellStart"/>
            <w:r w:rsidRPr="004B2D14">
              <w:rPr>
                <w:rFonts w:ascii="Times New Roman" w:hAnsi="Times New Roman" w:cs="Times New Roman"/>
                <w:sz w:val="28"/>
                <w:szCs w:val="28"/>
              </w:rPr>
              <w:t>Гусейнович</w:t>
            </w:r>
            <w:proofErr w:type="spellEnd"/>
            <w:r w:rsidRPr="004B2D14">
              <w:rPr>
                <w:rFonts w:ascii="Times New Roman" w:hAnsi="Times New Roman" w:cs="Times New Roman"/>
                <w:sz w:val="28"/>
                <w:szCs w:val="28"/>
              </w:rPr>
              <w:t xml:space="preserve">  </w:t>
            </w:r>
          </w:p>
          <w:p w14:paraId="11D24B36" w14:textId="4B9C0586" w:rsidR="004B2D14" w:rsidRPr="004B2D14" w:rsidRDefault="004B2D14" w:rsidP="00FD0C7B">
            <w:pPr>
              <w:pStyle w:val="ConsPlusNormal"/>
              <w:widowControl/>
              <w:rPr>
                <w:rFonts w:ascii="Times New Roman" w:hAnsi="Times New Roman" w:cs="Times New Roman"/>
                <w:sz w:val="28"/>
                <w:szCs w:val="28"/>
              </w:rPr>
            </w:pPr>
          </w:p>
          <w:p w14:paraId="3B8CB448" w14:textId="1FECF664" w:rsidR="004B2D14" w:rsidRPr="004B2D14" w:rsidRDefault="004B2D14" w:rsidP="00FD0C7B">
            <w:pPr>
              <w:pStyle w:val="ConsPlusNormal"/>
              <w:widowControl/>
              <w:rPr>
                <w:rFonts w:ascii="Times New Roman" w:hAnsi="Times New Roman" w:cs="Times New Roman"/>
                <w:sz w:val="28"/>
                <w:szCs w:val="28"/>
              </w:rPr>
            </w:pPr>
          </w:p>
          <w:p w14:paraId="60B511B3" w14:textId="1D74E2C9" w:rsidR="004B2D14" w:rsidRPr="004B2D14" w:rsidRDefault="004B2D14" w:rsidP="00FD0C7B">
            <w:pPr>
              <w:pStyle w:val="ConsPlusNormal"/>
              <w:widowControl/>
              <w:rPr>
                <w:rFonts w:ascii="Times New Roman" w:hAnsi="Times New Roman" w:cs="Times New Roman"/>
                <w:sz w:val="28"/>
                <w:szCs w:val="28"/>
              </w:rPr>
            </w:pPr>
          </w:p>
          <w:p w14:paraId="0CF5C966" w14:textId="2D329CFB" w:rsidR="004B2D14" w:rsidRPr="004B2D14" w:rsidRDefault="004B2D14" w:rsidP="00FD0C7B">
            <w:pPr>
              <w:pStyle w:val="ConsPlusNormal"/>
              <w:widowControl/>
              <w:rPr>
                <w:rFonts w:ascii="Times New Roman" w:hAnsi="Times New Roman" w:cs="Times New Roman"/>
                <w:sz w:val="28"/>
                <w:szCs w:val="28"/>
              </w:rPr>
            </w:pPr>
            <w:r w:rsidRPr="00FB1389">
              <w:rPr>
                <w:rFonts w:ascii="Times New Roman" w:hAnsi="Times New Roman" w:cs="Times New Roman"/>
                <w:sz w:val="28"/>
                <w:szCs w:val="28"/>
              </w:rPr>
              <w:t xml:space="preserve">Магомедов </w:t>
            </w:r>
            <w:proofErr w:type="spellStart"/>
            <w:r w:rsidRPr="00FB1389">
              <w:rPr>
                <w:rFonts w:ascii="Times New Roman" w:hAnsi="Times New Roman" w:cs="Times New Roman"/>
                <w:sz w:val="28"/>
                <w:szCs w:val="28"/>
              </w:rPr>
              <w:t>Кахир</w:t>
            </w:r>
            <w:proofErr w:type="spellEnd"/>
            <w:r w:rsidRPr="00FB1389">
              <w:rPr>
                <w:rFonts w:ascii="Times New Roman" w:hAnsi="Times New Roman" w:cs="Times New Roman"/>
                <w:sz w:val="28"/>
                <w:szCs w:val="28"/>
              </w:rPr>
              <w:t xml:space="preserve"> </w:t>
            </w:r>
            <w:proofErr w:type="spellStart"/>
            <w:r w:rsidRPr="004B2D14">
              <w:rPr>
                <w:rFonts w:ascii="Times New Roman" w:hAnsi="Times New Roman" w:cs="Times New Roman"/>
                <w:sz w:val="28"/>
                <w:szCs w:val="28"/>
              </w:rPr>
              <w:t>Абдурашидович</w:t>
            </w:r>
            <w:proofErr w:type="spellEnd"/>
          </w:p>
          <w:p w14:paraId="54ECF908" w14:textId="77777777" w:rsidR="000917BC" w:rsidRPr="004B2D14" w:rsidRDefault="000917BC" w:rsidP="00FD0C7B">
            <w:pPr>
              <w:pStyle w:val="ConsPlusNormal"/>
              <w:widowControl/>
              <w:rPr>
                <w:rFonts w:ascii="Times New Roman" w:hAnsi="Times New Roman" w:cs="Times New Roman"/>
                <w:sz w:val="28"/>
                <w:szCs w:val="28"/>
              </w:rPr>
            </w:pPr>
            <w:r w:rsidRPr="004B2D14">
              <w:rPr>
                <w:rFonts w:ascii="Times New Roman" w:hAnsi="Times New Roman" w:cs="Times New Roman"/>
                <w:sz w:val="28"/>
                <w:szCs w:val="28"/>
              </w:rPr>
              <w:t xml:space="preserve"> </w:t>
            </w:r>
            <w:r w:rsidRPr="004B2D14">
              <w:rPr>
                <w:rFonts w:ascii="Times New Roman" w:hAnsi="Times New Roman" w:cs="Times New Roman"/>
                <w:sz w:val="22"/>
              </w:rPr>
              <w:t xml:space="preserve"> </w:t>
            </w:r>
            <w:r w:rsidRPr="004B2D14">
              <w:rPr>
                <w:rFonts w:ascii="Times New Roman" w:hAnsi="Times New Roman" w:cs="Times New Roman"/>
                <w:sz w:val="28"/>
                <w:szCs w:val="28"/>
              </w:rPr>
              <w:t xml:space="preserve"> </w:t>
            </w:r>
          </w:p>
        </w:tc>
        <w:tc>
          <w:tcPr>
            <w:tcW w:w="6521" w:type="dxa"/>
          </w:tcPr>
          <w:p w14:paraId="097D59E0" w14:textId="1BDC78BB" w:rsidR="000917BC" w:rsidRPr="004B2D14" w:rsidRDefault="000917BC" w:rsidP="00FF616B">
            <w:pPr>
              <w:pStyle w:val="ConsPlusNormal"/>
              <w:widowControl/>
              <w:ind w:right="32"/>
              <w:jc w:val="both"/>
              <w:rPr>
                <w:rFonts w:ascii="Times New Roman" w:hAnsi="Times New Roman" w:cs="Times New Roman"/>
                <w:sz w:val="28"/>
                <w:szCs w:val="28"/>
              </w:rPr>
            </w:pPr>
            <w:r w:rsidRPr="004B2D14">
              <w:rPr>
                <w:rFonts w:ascii="Times New Roman" w:hAnsi="Times New Roman" w:cs="Times New Roman"/>
                <w:sz w:val="28"/>
                <w:szCs w:val="28"/>
              </w:rPr>
              <w:t>-кандидат биологических наук, заведующая кафедрой «Экология» и защиты растений» ФГБОУ ВО «Дагестанский государственный</w:t>
            </w:r>
            <w:r w:rsidR="00FF616B">
              <w:rPr>
                <w:rFonts w:ascii="Times New Roman" w:hAnsi="Times New Roman" w:cs="Times New Roman"/>
                <w:sz w:val="28"/>
                <w:szCs w:val="28"/>
              </w:rPr>
              <w:t xml:space="preserve"> </w:t>
            </w:r>
            <w:r w:rsidRPr="004B2D14">
              <w:rPr>
                <w:rFonts w:ascii="Times New Roman" w:hAnsi="Times New Roman" w:cs="Times New Roman"/>
                <w:sz w:val="28"/>
                <w:szCs w:val="28"/>
              </w:rPr>
              <w:t xml:space="preserve">аграрный университет   имени М .М. </w:t>
            </w:r>
            <w:proofErr w:type="spellStart"/>
            <w:r w:rsidRPr="004B2D14">
              <w:rPr>
                <w:rFonts w:ascii="Times New Roman" w:hAnsi="Times New Roman" w:cs="Times New Roman"/>
                <w:sz w:val="28"/>
                <w:szCs w:val="28"/>
              </w:rPr>
              <w:t>Джамбулатова</w:t>
            </w:r>
            <w:proofErr w:type="spellEnd"/>
          </w:p>
          <w:p w14:paraId="28EDAD09" w14:textId="77777777" w:rsidR="000917BC" w:rsidRPr="004B2D14" w:rsidRDefault="000917BC" w:rsidP="00FB1389">
            <w:pPr>
              <w:pStyle w:val="ConsPlusNormal"/>
              <w:widowControl/>
              <w:ind w:right="32"/>
              <w:rPr>
                <w:rFonts w:ascii="Times New Roman" w:hAnsi="Times New Roman" w:cs="Times New Roman"/>
                <w:sz w:val="28"/>
                <w:szCs w:val="28"/>
              </w:rPr>
            </w:pPr>
            <w:r w:rsidRPr="004B2D14">
              <w:rPr>
                <w:rFonts w:ascii="Times New Roman" w:hAnsi="Times New Roman" w:cs="Times New Roman"/>
                <w:sz w:val="28"/>
                <w:szCs w:val="28"/>
              </w:rPr>
              <w:t xml:space="preserve">      (независимый эксперт)</w:t>
            </w:r>
          </w:p>
          <w:p w14:paraId="4113F0C3" w14:textId="77777777" w:rsidR="000917BC" w:rsidRPr="004B2D14" w:rsidRDefault="000917BC" w:rsidP="00FB1389">
            <w:pPr>
              <w:pStyle w:val="ConsPlusNormal"/>
              <w:widowControl/>
              <w:ind w:right="32"/>
              <w:rPr>
                <w:rFonts w:ascii="Times New Roman" w:hAnsi="Times New Roman" w:cs="Times New Roman"/>
                <w:sz w:val="28"/>
                <w:szCs w:val="28"/>
              </w:rPr>
            </w:pPr>
          </w:p>
          <w:p w14:paraId="1601C0C5" w14:textId="33A23D34" w:rsidR="000917BC" w:rsidRPr="004B2D14" w:rsidRDefault="000917BC" w:rsidP="00FF616B">
            <w:pPr>
              <w:pStyle w:val="ConsPlusNormal"/>
              <w:widowControl/>
              <w:ind w:right="32"/>
              <w:jc w:val="both"/>
              <w:rPr>
                <w:rFonts w:ascii="Times New Roman" w:hAnsi="Times New Roman" w:cs="Times New Roman"/>
                <w:sz w:val="28"/>
                <w:szCs w:val="28"/>
              </w:rPr>
            </w:pPr>
            <w:r w:rsidRPr="004B2D14">
              <w:rPr>
                <w:rFonts w:ascii="Times New Roman" w:hAnsi="Times New Roman" w:cs="Times New Roman"/>
                <w:sz w:val="28"/>
                <w:szCs w:val="28"/>
              </w:rPr>
              <w:t>-кандидат экономических наук старший преподаватель кафедры «Мелиорация, землеустройство и кадастры» ФГБОУ ВО</w:t>
            </w:r>
            <w:r w:rsidR="00FF616B">
              <w:rPr>
                <w:rFonts w:ascii="Times New Roman" w:hAnsi="Times New Roman" w:cs="Times New Roman"/>
                <w:sz w:val="28"/>
                <w:szCs w:val="28"/>
              </w:rPr>
              <w:t xml:space="preserve"> </w:t>
            </w:r>
            <w:r w:rsidRPr="004B2D14">
              <w:rPr>
                <w:rFonts w:ascii="Times New Roman" w:hAnsi="Times New Roman" w:cs="Times New Roman"/>
                <w:sz w:val="28"/>
                <w:szCs w:val="28"/>
              </w:rPr>
              <w:t xml:space="preserve">«Дагестанский Государственный технический университет» </w:t>
            </w:r>
          </w:p>
          <w:p w14:paraId="0EF27718" w14:textId="77777777" w:rsidR="000917BC" w:rsidRPr="004B2D14" w:rsidRDefault="000917BC" w:rsidP="00FB1389">
            <w:pPr>
              <w:pStyle w:val="ConsPlusNormal"/>
              <w:widowControl/>
              <w:ind w:right="32"/>
              <w:jc w:val="center"/>
              <w:rPr>
                <w:rFonts w:ascii="Times New Roman" w:hAnsi="Times New Roman" w:cs="Times New Roman"/>
                <w:sz w:val="28"/>
                <w:szCs w:val="28"/>
              </w:rPr>
            </w:pPr>
            <w:r w:rsidRPr="004B2D14">
              <w:rPr>
                <w:rFonts w:ascii="Times New Roman" w:hAnsi="Times New Roman" w:cs="Times New Roman"/>
                <w:sz w:val="28"/>
                <w:szCs w:val="28"/>
              </w:rPr>
              <w:t>(независимый эксперт)</w:t>
            </w:r>
          </w:p>
          <w:p w14:paraId="655F59DB" w14:textId="77777777" w:rsidR="004B2D14" w:rsidRPr="004B2D14" w:rsidRDefault="004B2D14" w:rsidP="00FB1389">
            <w:pPr>
              <w:pStyle w:val="ConsPlusNormal"/>
              <w:widowControl/>
              <w:ind w:right="32"/>
              <w:jc w:val="center"/>
              <w:rPr>
                <w:rFonts w:ascii="Times New Roman" w:hAnsi="Times New Roman" w:cs="Times New Roman"/>
                <w:sz w:val="28"/>
                <w:szCs w:val="28"/>
              </w:rPr>
            </w:pPr>
          </w:p>
          <w:p w14:paraId="78388B80" w14:textId="77777777" w:rsidR="00FF616B" w:rsidRDefault="004B2D14" w:rsidP="00FF616B">
            <w:pPr>
              <w:autoSpaceDE w:val="0"/>
              <w:autoSpaceDN w:val="0"/>
              <w:adjustRightInd w:val="0"/>
              <w:ind w:left="-142" w:right="32" w:firstLine="142"/>
              <w:jc w:val="both"/>
              <w:rPr>
                <w:sz w:val="28"/>
                <w:szCs w:val="28"/>
              </w:rPr>
            </w:pPr>
            <w:r w:rsidRPr="004B2D14">
              <w:rPr>
                <w:sz w:val="28"/>
                <w:szCs w:val="28"/>
              </w:rPr>
              <w:t xml:space="preserve">-председатель </w:t>
            </w:r>
            <w:r w:rsidR="00FB1389">
              <w:rPr>
                <w:sz w:val="28"/>
                <w:szCs w:val="28"/>
              </w:rPr>
              <w:t>Дагестанского</w:t>
            </w:r>
            <w:r w:rsidR="00FF616B">
              <w:rPr>
                <w:sz w:val="28"/>
                <w:szCs w:val="28"/>
              </w:rPr>
              <w:t xml:space="preserve"> </w:t>
            </w:r>
            <w:proofErr w:type="spellStart"/>
            <w:r w:rsidR="00FF616B">
              <w:rPr>
                <w:sz w:val="28"/>
                <w:szCs w:val="28"/>
              </w:rPr>
              <w:t>Рескома</w:t>
            </w:r>
            <w:proofErr w:type="spellEnd"/>
            <w:r w:rsidR="00FF616B">
              <w:rPr>
                <w:sz w:val="28"/>
                <w:szCs w:val="28"/>
              </w:rPr>
              <w:t xml:space="preserve"> </w:t>
            </w:r>
            <w:r w:rsidRPr="004B2D14">
              <w:rPr>
                <w:sz w:val="28"/>
                <w:szCs w:val="28"/>
              </w:rPr>
              <w:t>проф</w:t>
            </w:r>
            <w:r w:rsidR="00FF616B">
              <w:rPr>
                <w:sz w:val="28"/>
                <w:szCs w:val="28"/>
              </w:rPr>
              <w:t>союза</w:t>
            </w:r>
          </w:p>
          <w:p w14:paraId="0A3F3E3A" w14:textId="1E240369" w:rsidR="00FF616B" w:rsidRDefault="00FF616B" w:rsidP="00FF616B">
            <w:pPr>
              <w:autoSpaceDE w:val="0"/>
              <w:autoSpaceDN w:val="0"/>
              <w:adjustRightInd w:val="0"/>
              <w:ind w:left="-142" w:right="32" w:firstLine="142"/>
              <w:rPr>
                <w:sz w:val="28"/>
                <w:szCs w:val="28"/>
              </w:rPr>
            </w:pPr>
            <w:r>
              <w:rPr>
                <w:sz w:val="28"/>
                <w:szCs w:val="28"/>
              </w:rPr>
              <w:t xml:space="preserve">работников лесных отраслей </w:t>
            </w:r>
            <w:r w:rsidR="004B2D14" w:rsidRPr="004B2D14">
              <w:rPr>
                <w:sz w:val="28"/>
                <w:szCs w:val="28"/>
              </w:rPr>
              <w:t xml:space="preserve"> </w:t>
            </w:r>
          </w:p>
          <w:p w14:paraId="5C4CFE23" w14:textId="34F731D3" w:rsidR="004B2D14" w:rsidRPr="004B2D14" w:rsidRDefault="004B2D14" w:rsidP="00FF616B">
            <w:pPr>
              <w:autoSpaceDE w:val="0"/>
              <w:autoSpaceDN w:val="0"/>
              <w:adjustRightInd w:val="0"/>
              <w:ind w:left="-142" w:right="32" w:firstLine="142"/>
              <w:jc w:val="center"/>
              <w:rPr>
                <w:sz w:val="28"/>
                <w:szCs w:val="28"/>
              </w:rPr>
            </w:pPr>
            <w:r>
              <w:rPr>
                <w:sz w:val="28"/>
                <w:szCs w:val="28"/>
              </w:rPr>
              <w:t>(независимый эксперт)</w:t>
            </w:r>
          </w:p>
        </w:tc>
      </w:tr>
    </w:tbl>
    <w:p w14:paraId="730A5613" w14:textId="77777777" w:rsidR="000917BC" w:rsidRDefault="000917BC" w:rsidP="000917BC">
      <w:pPr>
        <w:autoSpaceDE w:val="0"/>
        <w:autoSpaceDN w:val="0"/>
        <w:adjustRightInd w:val="0"/>
        <w:ind w:left="-142" w:firstLine="142"/>
        <w:rPr>
          <w:sz w:val="28"/>
          <w:szCs w:val="28"/>
        </w:rPr>
      </w:pPr>
    </w:p>
    <w:p w14:paraId="7CB52CA2" w14:textId="77777777" w:rsidR="000917BC" w:rsidRDefault="000917BC" w:rsidP="00F61757">
      <w:pPr>
        <w:pStyle w:val="ConsPlusNormal"/>
        <w:jc w:val="both"/>
        <w:rPr>
          <w:rFonts w:ascii="Times New Roman" w:hAnsi="Times New Roman" w:cs="Times New Roman"/>
          <w:sz w:val="28"/>
          <w:szCs w:val="28"/>
        </w:rPr>
      </w:pPr>
    </w:p>
    <w:p w14:paraId="5D3FF419" w14:textId="77777777" w:rsidR="00A354D9" w:rsidRDefault="00A354D9"/>
    <w:sectPr w:rsidR="00A354D9" w:rsidSect="00776DDC">
      <w:pgSz w:w="11906" w:h="16838"/>
      <w:pgMar w:top="568"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63"/>
    <w:rsid w:val="000917BC"/>
    <w:rsid w:val="00097765"/>
    <w:rsid w:val="00197B56"/>
    <w:rsid w:val="00271FF0"/>
    <w:rsid w:val="002F4DF8"/>
    <w:rsid w:val="003D404E"/>
    <w:rsid w:val="004B2D14"/>
    <w:rsid w:val="005F1689"/>
    <w:rsid w:val="006D5004"/>
    <w:rsid w:val="00776DDC"/>
    <w:rsid w:val="00836163"/>
    <w:rsid w:val="008B0272"/>
    <w:rsid w:val="00902BCB"/>
    <w:rsid w:val="00A352D0"/>
    <w:rsid w:val="00A354D9"/>
    <w:rsid w:val="00AC6C31"/>
    <w:rsid w:val="00B230E5"/>
    <w:rsid w:val="00B405B5"/>
    <w:rsid w:val="00B8148A"/>
    <w:rsid w:val="00BC6914"/>
    <w:rsid w:val="00BD6B9A"/>
    <w:rsid w:val="00D110D9"/>
    <w:rsid w:val="00D40E37"/>
    <w:rsid w:val="00DA7359"/>
    <w:rsid w:val="00F61757"/>
    <w:rsid w:val="00FB1389"/>
    <w:rsid w:val="00FF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8929E9"/>
  <w15:chartTrackingRefBased/>
  <w15:docId w15:val="{E031B487-5DD3-46AD-8126-FCD5F5E1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7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17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7BC"/>
    <w:rPr>
      <w:rFonts w:ascii="Times New Roman" w:eastAsia="Times New Roman" w:hAnsi="Times New Roman" w:cs="Times New Roman"/>
      <w:b/>
      <w:bCs/>
      <w:sz w:val="28"/>
      <w:szCs w:val="24"/>
      <w:lang w:eastAsia="ru-RU"/>
    </w:rPr>
  </w:style>
  <w:style w:type="paragraph" w:styleId="a3">
    <w:name w:val="Body Text"/>
    <w:basedOn w:val="a"/>
    <w:link w:val="a4"/>
    <w:semiHidden/>
    <w:unhideWhenUsed/>
    <w:rsid w:val="000917BC"/>
    <w:pPr>
      <w:tabs>
        <w:tab w:val="left" w:pos="851"/>
      </w:tabs>
      <w:ind w:right="-1"/>
      <w:jc w:val="both"/>
    </w:pPr>
    <w:rPr>
      <w:rFonts w:ascii="Arial" w:hAnsi="Arial"/>
      <w:szCs w:val="20"/>
    </w:rPr>
  </w:style>
  <w:style w:type="character" w:customStyle="1" w:styleId="a4">
    <w:name w:val="Основной текст Знак"/>
    <w:basedOn w:val="a0"/>
    <w:link w:val="a3"/>
    <w:semiHidden/>
    <w:rsid w:val="000917BC"/>
    <w:rPr>
      <w:rFonts w:ascii="Arial" w:eastAsia="Times New Roman" w:hAnsi="Arial" w:cs="Times New Roman"/>
      <w:sz w:val="24"/>
      <w:szCs w:val="20"/>
      <w:lang w:eastAsia="ru-RU"/>
    </w:rPr>
  </w:style>
  <w:style w:type="character" w:styleId="a5">
    <w:name w:val="Hyperlink"/>
    <w:rsid w:val="000917BC"/>
    <w:rPr>
      <w:color w:val="0000FF"/>
      <w:u w:val="single"/>
    </w:rPr>
  </w:style>
  <w:style w:type="paragraph" w:customStyle="1" w:styleId="ConsPlusNormal">
    <w:name w:val="ConsPlusNormal"/>
    <w:rsid w:val="000917B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917BC"/>
    <w:pPr>
      <w:widowControl w:val="0"/>
      <w:autoSpaceDE w:val="0"/>
      <w:autoSpaceDN w:val="0"/>
      <w:spacing w:after="0" w:line="240" w:lineRule="auto"/>
    </w:pPr>
    <w:rPr>
      <w:rFonts w:ascii="Arial" w:eastAsiaTheme="minorEastAsia" w:hAnsi="Arial" w:cs="Arial"/>
      <w:b/>
      <w:sz w:val="20"/>
      <w:lang w:eastAsia="ru-RU"/>
    </w:rPr>
  </w:style>
  <w:style w:type="paragraph" w:styleId="a6">
    <w:name w:val="No Spacing"/>
    <w:uiPriority w:val="1"/>
    <w:qFormat/>
    <w:rsid w:val="00F6175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LAW346&amp;n=41185&amp;date=12.05.20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317E-710D-4BAC-9618-376197CA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TotalTime>
  <Pages>4</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dc:creator>
  <cp:keywords/>
  <dc:description/>
  <cp:lastModifiedBy>Гасан Курбанисмаилов</cp:lastModifiedBy>
  <cp:revision>23</cp:revision>
  <cp:lastPrinted>2023-11-24T12:17:00Z</cp:lastPrinted>
  <dcterms:created xsi:type="dcterms:W3CDTF">2023-11-24T09:24:00Z</dcterms:created>
  <dcterms:modified xsi:type="dcterms:W3CDTF">2023-11-27T11:12:00Z</dcterms:modified>
</cp:coreProperties>
</file>