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DA1" w14:textId="77777777" w:rsidR="001C2397" w:rsidRPr="00A64255" w:rsidRDefault="001C2397" w:rsidP="001C2397">
      <w:pPr>
        <w:jc w:val="right"/>
        <w:rPr>
          <w:rFonts w:cs="Times New Roman"/>
          <w:color w:val="000000" w:themeColor="text1"/>
          <w:szCs w:val="28"/>
        </w:rPr>
      </w:pPr>
      <w:r w:rsidRPr="00A64255">
        <w:rPr>
          <w:rFonts w:cs="Times New Roman"/>
          <w:color w:val="000000" w:themeColor="text1"/>
          <w:szCs w:val="28"/>
        </w:rPr>
        <w:t xml:space="preserve">Приложение </w:t>
      </w:r>
    </w:p>
    <w:p w14:paraId="6CED9308" w14:textId="77777777" w:rsidR="001C2397" w:rsidRPr="00A64255" w:rsidRDefault="001C2397" w:rsidP="001C2397">
      <w:pPr>
        <w:jc w:val="center"/>
        <w:rPr>
          <w:rFonts w:cs="Times New Roman"/>
          <w:color w:val="000000" w:themeColor="text1"/>
          <w:szCs w:val="28"/>
        </w:rPr>
      </w:pPr>
    </w:p>
    <w:p w14:paraId="712E86ED" w14:textId="01BF397A" w:rsidR="001C2397" w:rsidRPr="00A64255" w:rsidRDefault="001C2397" w:rsidP="001C2397">
      <w:pPr>
        <w:jc w:val="center"/>
        <w:rPr>
          <w:rFonts w:cs="Times New Roman"/>
          <w:b/>
          <w:color w:val="000000" w:themeColor="text1"/>
          <w:szCs w:val="28"/>
        </w:rPr>
      </w:pPr>
      <w:r w:rsidRPr="00A64255">
        <w:rPr>
          <w:rFonts w:cs="Times New Roman"/>
          <w:b/>
          <w:color w:val="000000" w:themeColor="text1"/>
          <w:szCs w:val="28"/>
        </w:rPr>
        <w:t xml:space="preserve">Отчет </w:t>
      </w:r>
      <w:r w:rsidR="00BE105C">
        <w:rPr>
          <w:rFonts w:cs="Times New Roman"/>
          <w:b/>
          <w:color w:val="000000" w:themeColor="text1"/>
          <w:szCs w:val="28"/>
        </w:rPr>
        <w:t>Комитета по лесному хозяйству</w:t>
      </w:r>
      <w:r w:rsidR="005D09C7" w:rsidRPr="00A64255">
        <w:rPr>
          <w:rFonts w:cs="Times New Roman"/>
          <w:b/>
          <w:color w:val="000000" w:themeColor="text1"/>
          <w:szCs w:val="28"/>
        </w:rPr>
        <w:t xml:space="preserve"> РД </w:t>
      </w:r>
      <w:r w:rsidRPr="00A64255">
        <w:rPr>
          <w:rFonts w:cs="Times New Roman"/>
          <w:b/>
          <w:color w:val="000000" w:themeColor="text1"/>
          <w:szCs w:val="28"/>
        </w:rPr>
        <w:t xml:space="preserve">об исполнении мероприятий государственной программы </w:t>
      </w:r>
    </w:p>
    <w:p w14:paraId="20FB1707" w14:textId="77777777" w:rsidR="00526236" w:rsidRPr="00A64255" w:rsidRDefault="001C2397" w:rsidP="001C2397">
      <w:pPr>
        <w:jc w:val="center"/>
        <w:rPr>
          <w:rFonts w:cs="Times New Roman"/>
          <w:b/>
          <w:color w:val="000000" w:themeColor="text1"/>
          <w:szCs w:val="28"/>
        </w:rPr>
      </w:pPr>
      <w:r w:rsidRPr="00A64255">
        <w:rPr>
          <w:rFonts w:cs="Times New Roman"/>
          <w:b/>
          <w:color w:val="000000" w:themeColor="text1"/>
          <w:szCs w:val="28"/>
        </w:rPr>
        <w:t xml:space="preserve">«О противодействии коррупции в Республике Дагестан» </w:t>
      </w:r>
    </w:p>
    <w:p w14:paraId="6B8933FF" w14:textId="3D4D00BE" w:rsidR="00526236" w:rsidRDefault="000007D3" w:rsidP="001C2397">
      <w:pPr>
        <w:jc w:val="center"/>
        <w:rPr>
          <w:rFonts w:cs="Times New Roman"/>
          <w:b/>
          <w:color w:val="000000" w:themeColor="text1"/>
          <w:szCs w:val="28"/>
        </w:rPr>
      </w:pPr>
      <w:r w:rsidRPr="000007D3">
        <w:rPr>
          <w:rFonts w:cs="Times New Roman"/>
          <w:b/>
          <w:color w:val="000000" w:themeColor="text1"/>
          <w:szCs w:val="28"/>
        </w:rPr>
        <w:t>за 202</w:t>
      </w:r>
      <w:r>
        <w:rPr>
          <w:rFonts w:cs="Times New Roman"/>
          <w:b/>
          <w:color w:val="000000" w:themeColor="text1"/>
          <w:szCs w:val="28"/>
        </w:rPr>
        <w:t>3</w:t>
      </w:r>
      <w:r w:rsidRPr="000007D3">
        <w:rPr>
          <w:rFonts w:cs="Times New Roman"/>
          <w:b/>
          <w:color w:val="000000" w:themeColor="text1"/>
          <w:szCs w:val="28"/>
        </w:rPr>
        <w:t xml:space="preserve"> год</w:t>
      </w:r>
    </w:p>
    <w:p w14:paraId="51490599" w14:textId="77777777" w:rsidR="000007D3" w:rsidRPr="00A64255" w:rsidRDefault="000007D3" w:rsidP="001C2397">
      <w:pPr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02"/>
        <w:gridCol w:w="6192"/>
        <w:gridCol w:w="7676"/>
      </w:tblGrid>
      <w:tr w:rsidR="00A64255" w:rsidRPr="00A64255" w14:paraId="3065F657" w14:textId="77777777" w:rsidTr="00F674F4">
        <w:trPr>
          <w:trHeight w:val="615"/>
        </w:trPr>
        <w:tc>
          <w:tcPr>
            <w:tcW w:w="337" w:type="pct"/>
          </w:tcPr>
          <w:p w14:paraId="099CBF31" w14:textId="77777777" w:rsidR="005D09C7" w:rsidRPr="00A64255" w:rsidRDefault="005D09C7" w:rsidP="001C23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№</w:t>
            </w:r>
            <w:r w:rsidR="004663A8" w:rsidRPr="00A64255">
              <w:rPr>
                <w:rFonts w:cs="Times New Roman"/>
                <w:color w:val="000000" w:themeColor="text1"/>
                <w:szCs w:val="28"/>
              </w:rPr>
              <w:t xml:space="preserve"> п/п</w:t>
            </w:r>
          </w:p>
        </w:tc>
        <w:tc>
          <w:tcPr>
            <w:tcW w:w="2082" w:type="pct"/>
          </w:tcPr>
          <w:p w14:paraId="5D5F7086" w14:textId="77777777" w:rsidR="005D09C7" w:rsidRPr="00A64255" w:rsidRDefault="004663A8" w:rsidP="001C23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Наименование основных мероприятий</w:t>
            </w:r>
          </w:p>
        </w:tc>
        <w:tc>
          <w:tcPr>
            <w:tcW w:w="2581" w:type="pct"/>
          </w:tcPr>
          <w:p w14:paraId="316CA796" w14:textId="77777777" w:rsidR="005D09C7" w:rsidRPr="00A64255" w:rsidRDefault="005D09C7" w:rsidP="001C239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 xml:space="preserve">Отчет </w:t>
            </w:r>
          </w:p>
        </w:tc>
      </w:tr>
      <w:tr w:rsidR="00A64255" w:rsidRPr="00A64255" w14:paraId="015B1FE1" w14:textId="77777777" w:rsidTr="00136063">
        <w:trPr>
          <w:trHeight w:val="2966"/>
        </w:trPr>
        <w:tc>
          <w:tcPr>
            <w:tcW w:w="337" w:type="pct"/>
          </w:tcPr>
          <w:p w14:paraId="52A84112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1.1.</w:t>
            </w:r>
          </w:p>
        </w:tc>
        <w:tc>
          <w:tcPr>
            <w:tcW w:w="2082" w:type="pct"/>
          </w:tcPr>
          <w:p w14:paraId="1BD524BC" w14:textId="77777777" w:rsidR="004663A8" w:rsidRPr="00A64255" w:rsidRDefault="004663A8" w:rsidP="00022EBC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5AEF07ED" w14:textId="41D25CB6" w:rsidR="00ED0B79" w:rsidRDefault="00ED0B79" w:rsidP="00ED0B79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 xml:space="preserve">В </w:t>
            </w:r>
            <w:r w:rsidR="00216F70">
              <w:rPr>
                <w:rFonts w:cs="Times New Roman"/>
                <w:color w:val="000000" w:themeColor="text1"/>
                <w:szCs w:val="28"/>
              </w:rPr>
              <w:t>202</w:t>
            </w:r>
            <w:r w:rsidR="000007D3">
              <w:rPr>
                <w:rFonts w:cs="Times New Roman"/>
                <w:color w:val="000000" w:themeColor="text1"/>
                <w:szCs w:val="28"/>
              </w:rPr>
              <w:t>3</w:t>
            </w:r>
            <w:r w:rsidR="00216F70">
              <w:rPr>
                <w:rFonts w:cs="Times New Roman"/>
                <w:color w:val="000000" w:themeColor="text1"/>
                <w:szCs w:val="28"/>
              </w:rPr>
              <w:t xml:space="preserve"> году</w:t>
            </w:r>
            <w:r w:rsidR="005F60B0" w:rsidRPr="00A64255">
              <w:rPr>
                <w:rFonts w:cs="Times New Roman"/>
                <w:color w:val="000000" w:themeColor="text1"/>
                <w:szCs w:val="28"/>
              </w:rPr>
              <w:t xml:space="preserve"> были разработаны и утверждены следующие акты</w:t>
            </w:r>
            <w:r w:rsidRPr="00A64255">
              <w:rPr>
                <w:rFonts w:cs="Times New Roman"/>
                <w:color w:val="000000" w:themeColor="text1"/>
                <w:szCs w:val="28"/>
              </w:rPr>
              <w:t>:</w:t>
            </w:r>
          </w:p>
          <w:p w14:paraId="7A5AC739" w14:textId="0AD6D7EB" w:rsidR="004A659E" w:rsidRDefault="00136063" w:rsidP="00136063">
            <w:pPr>
              <w:tabs>
                <w:tab w:val="left" w:pos="456"/>
              </w:tabs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    </w:t>
            </w:r>
            <w:r w:rsidR="00071970">
              <w:rPr>
                <w:rFonts w:cs="Times New Roman"/>
                <w:color w:val="000000" w:themeColor="text1"/>
                <w:szCs w:val="28"/>
              </w:rPr>
              <w:t>-</w:t>
            </w:r>
            <w:r w:rsidR="00071970">
              <w:t xml:space="preserve"> </w:t>
            </w:r>
            <w:r w:rsidR="00071970" w:rsidRPr="00216F70">
              <w:rPr>
                <w:rFonts w:cs="Times New Roman"/>
                <w:color w:val="000000" w:themeColor="text1"/>
                <w:szCs w:val="28"/>
              </w:rPr>
              <w:t xml:space="preserve">Приказ </w:t>
            </w:r>
            <w:r w:rsidR="004A659E">
              <w:rPr>
                <w:rFonts w:cs="Times New Roman"/>
                <w:color w:val="000000" w:themeColor="text1"/>
                <w:szCs w:val="28"/>
              </w:rPr>
              <w:t>Комитета по лесному хозяйству РД от 6 февраля 2023 г. № 30 «Об утверждении Положения о Комиссии по противодействию коррупции в Комитете по лесному хозяйству Республики Дагестан».</w:t>
            </w:r>
          </w:p>
          <w:p w14:paraId="5BDB7138" w14:textId="6B56B410" w:rsidR="004A659E" w:rsidRDefault="00136063" w:rsidP="004A659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    </w:t>
            </w:r>
            <w:r w:rsidR="004A659E">
              <w:rPr>
                <w:rFonts w:cs="Times New Roman"/>
                <w:color w:val="000000" w:themeColor="text1"/>
                <w:szCs w:val="28"/>
              </w:rPr>
              <w:t xml:space="preserve">- Приказ Комитета по лесному хозяйству РД от 1 марта      2023 г. № 48 «Об утверждении Порядка уведомления </w:t>
            </w:r>
            <w:r w:rsidR="000E2CA1">
              <w:rPr>
                <w:rFonts w:cs="Times New Roman"/>
                <w:color w:val="000000" w:themeColor="text1"/>
                <w:szCs w:val="28"/>
              </w:rPr>
              <w:t>представителя нанимателя (работодателя) о фактах обращения в целях склонения государственного гражданского служащего Республики Дагестан, замещающего должность государственной гражданской службы Республики Дагестан в Комитете по лесному хозяйству Республики Дагестан к совершению коррупционных правонарушений», зарегистрированный в Минюсте РД за регистрационным номером 6551 от 27 марта 2023 г.</w:t>
            </w:r>
          </w:p>
          <w:p w14:paraId="7D1EAC91" w14:textId="22BB9D65" w:rsidR="00136063" w:rsidRPr="00E7390D" w:rsidRDefault="000E2CA1" w:rsidP="00136063">
            <w:pPr>
              <w:pStyle w:val="12"/>
              <w:tabs>
                <w:tab w:val="left" w:pos="975"/>
              </w:tabs>
              <w:jc w:val="both"/>
            </w:pPr>
            <w:r>
              <w:rPr>
                <w:color w:val="000000" w:themeColor="text1"/>
              </w:rPr>
              <w:t xml:space="preserve">- </w:t>
            </w:r>
            <w:r w:rsidR="00136063" w:rsidRPr="00E7390D">
              <w:rPr>
                <w:color w:val="000000"/>
                <w:lang w:eastAsia="ru-RU" w:bidi="ru-RU"/>
              </w:rPr>
              <w:t>Приказ Комитета по лесному хозяйству Республики Дагестан от</w:t>
            </w:r>
            <w:r w:rsidR="00136063">
              <w:rPr>
                <w:color w:val="000000"/>
                <w:lang w:eastAsia="ru-RU" w:bidi="ru-RU"/>
              </w:rPr>
              <w:t xml:space="preserve"> </w:t>
            </w:r>
            <w:r w:rsidR="00136063" w:rsidRPr="00E7390D">
              <w:rPr>
                <w:color w:val="000000"/>
                <w:lang w:eastAsia="ru-RU" w:bidi="ru-RU"/>
              </w:rPr>
              <w:t xml:space="preserve">03 марта 2023 г. № 50 «Об  утверждении порядка работы рабочей группы по регистрации и рассмотрению обращений граждан, поступающих в Комитет по лесному хозяйству Республики Дагестан через специализированный ящик «Для обращений граждан по вопросам коррупции» и </w:t>
            </w:r>
            <w:r w:rsidR="00136063" w:rsidRPr="00E7390D">
              <w:rPr>
                <w:color w:val="000000"/>
                <w:lang w:eastAsia="ru-RU" w:bidi="ru-RU"/>
              </w:rPr>
              <w:lastRenderedPageBreak/>
              <w:t xml:space="preserve">общественные посты, организованные в учреждениях, подведомственных Комитету по лесному хозяйству Республики Дагестан. </w:t>
            </w:r>
          </w:p>
          <w:p w14:paraId="1CCF3E99" w14:textId="396122E8" w:rsidR="00136063" w:rsidRPr="00E7390D" w:rsidRDefault="00136063" w:rsidP="00136063">
            <w:pPr>
              <w:pStyle w:val="12"/>
              <w:tabs>
                <w:tab w:val="left" w:pos="970"/>
              </w:tabs>
              <w:jc w:val="both"/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E7390D">
              <w:rPr>
                <w:color w:val="000000"/>
                <w:lang w:eastAsia="ru-RU" w:bidi="ru-RU"/>
              </w:rPr>
              <w:t>Приказ Комитета по лесному хозяйству Республики Дагестан от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7390D">
              <w:rPr>
                <w:color w:val="000000"/>
                <w:lang w:eastAsia="ru-RU" w:bidi="ru-RU"/>
              </w:rPr>
              <w:t>13 марта 2023 г. № 56 «Об утверждении Порядка принятия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Дагестан», зарегистрированный в Мин</w:t>
            </w:r>
            <w:r>
              <w:rPr>
                <w:color w:val="000000"/>
                <w:lang w:eastAsia="ru-RU" w:bidi="ru-RU"/>
              </w:rPr>
              <w:t>юсте РД</w:t>
            </w:r>
            <w:r w:rsidRPr="00E7390D">
              <w:rPr>
                <w:color w:val="000000"/>
                <w:lang w:eastAsia="ru-RU" w:bidi="ru-RU"/>
              </w:rPr>
              <w:t xml:space="preserve"> в установленном порядке за регистрационным номером 6569 от 04 апреля 2023 г. </w:t>
            </w:r>
          </w:p>
          <w:p w14:paraId="55A13A3D" w14:textId="15D273CE" w:rsidR="00136063" w:rsidRDefault="00136063" w:rsidP="00136063">
            <w:pPr>
              <w:pStyle w:val="12"/>
              <w:tabs>
                <w:tab w:val="left" w:pos="970"/>
              </w:tabs>
              <w:jc w:val="both"/>
              <w:rPr>
                <w:color w:val="000000"/>
                <w:lang w:eastAsia="ru-RU" w:bidi="ru-RU"/>
              </w:rPr>
            </w:pPr>
            <w:r>
              <w:t>-</w:t>
            </w:r>
            <w:r w:rsidRPr="00E7390D">
              <w:t xml:space="preserve"> </w:t>
            </w:r>
            <w:r w:rsidRPr="00E7390D">
              <w:rPr>
                <w:color w:val="000000"/>
                <w:lang w:eastAsia="ru-RU" w:bidi="ru-RU"/>
              </w:rPr>
              <w:t>Приказ Комитета по лесному хозяйству Республики Дагестан от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7390D">
              <w:rPr>
                <w:color w:val="000000"/>
                <w:lang w:eastAsia="ru-RU" w:bidi="ru-RU"/>
              </w:rPr>
              <w:t>15 марта 2023 г. № 60 «О назначении ответственного по контролю за соблюдением государственными гражданскими служащими Республики Дагестан требований ст. 18.2 Закона Республики Дагестан от 12.10.2005 № 32 «О государственной гражданской службе Республики Дагестан».</w:t>
            </w:r>
          </w:p>
          <w:p w14:paraId="4EFBC975" w14:textId="09418E2D" w:rsidR="00136063" w:rsidRPr="00E7390D" w:rsidRDefault="00136063" w:rsidP="00136063">
            <w:pPr>
              <w:pStyle w:val="12"/>
              <w:tabs>
                <w:tab w:val="left" w:pos="314"/>
                <w:tab w:val="left" w:pos="709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   - </w:t>
            </w:r>
            <w:r>
              <w:rPr>
                <w:color w:val="000000"/>
                <w:lang w:eastAsia="ru-RU" w:bidi="ru-RU"/>
              </w:rPr>
              <w:t xml:space="preserve">Приказ Комитета по лесному хозяйству Республики Дагестан от 10 октября 2023 г. № 252 «Об утверждении Положения о порядке сообщения руководителями государственных учреждений Республики Дагестан, подведомственных Комитету по лесному хозяйству Республики Дагестан,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color w:val="000000"/>
                <w:lang w:eastAsia="ru-RU" w:bidi="ru-RU"/>
              </w:rPr>
              <w:lastRenderedPageBreak/>
              <w:t xml:space="preserve">конфликту интересов, и Положения о комиссии по соблюдению требований к служебному поведению руководителями государственных учреждений Республики Дагестан, подведомственных Комитету по лесному хозяйству Республики Дагестан, и урегулированию конфликта интересов», </w:t>
            </w:r>
            <w:r w:rsidRPr="00E7390D">
              <w:rPr>
                <w:color w:val="000000"/>
                <w:lang w:eastAsia="ru-RU" w:bidi="ru-RU"/>
              </w:rPr>
              <w:t>зарегистрированный в Минюс</w:t>
            </w:r>
            <w:r>
              <w:rPr>
                <w:color w:val="000000"/>
                <w:lang w:eastAsia="ru-RU" w:bidi="ru-RU"/>
              </w:rPr>
              <w:t>те</w:t>
            </w:r>
            <w:r w:rsidRPr="00E7390D">
              <w:rPr>
                <w:color w:val="000000"/>
                <w:lang w:eastAsia="ru-RU" w:bidi="ru-RU"/>
              </w:rPr>
              <w:t xml:space="preserve"> РД в установленном порядке за регистрационным номером</w:t>
            </w:r>
            <w:r>
              <w:rPr>
                <w:color w:val="000000"/>
                <w:lang w:eastAsia="ru-RU" w:bidi="ru-RU"/>
              </w:rPr>
              <w:t xml:space="preserve"> 6834 от 1 ноября 2023 г. </w:t>
            </w:r>
          </w:p>
          <w:p w14:paraId="45B16261" w14:textId="77777777" w:rsidR="00136063" w:rsidRPr="00E7390D" w:rsidRDefault="00136063" w:rsidP="00136063">
            <w:pPr>
              <w:pStyle w:val="12"/>
              <w:tabs>
                <w:tab w:val="left" w:pos="970"/>
              </w:tabs>
              <w:jc w:val="both"/>
            </w:pPr>
          </w:p>
          <w:p w14:paraId="0DAAD156" w14:textId="25441B04" w:rsidR="000E2CA1" w:rsidRPr="00A64255" w:rsidRDefault="000E2CA1" w:rsidP="004A659E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0517E93B" w14:textId="33906C26" w:rsidR="006269ED" w:rsidRPr="00A64255" w:rsidRDefault="006269ED" w:rsidP="006365C3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A64255" w:rsidRPr="00A64255" w14:paraId="2CF25E11" w14:textId="77777777" w:rsidTr="00F674F4">
        <w:trPr>
          <w:trHeight w:val="615"/>
        </w:trPr>
        <w:tc>
          <w:tcPr>
            <w:tcW w:w="337" w:type="pct"/>
          </w:tcPr>
          <w:p w14:paraId="1FE2AAFF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1.2.</w:t>
            </w:r>
          </w:p>
        </w:tc>
        <w:tc>
          <w:tcPr>
            <w:tcW w:w="2082" w:type="pct"/>
          </w:tcPr>
          <w:p w14:paraId="55C6AB37" w14:textId="77777777" w:rsidR="004663A8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Использование с 1 января 2019 года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41A33343" w14:textId="77777777" w:rsidR="004663A8" w:rsidRPr="00A64255" w:rsidRDefault="00C27B43" w:rsidP="00C27B43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обеспечение </w:t>
            </w:r>
            <w:r w:rsidR="009A6949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«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Справки БК</w:t>
            </w:r>
            <w:r w:rsidR="009A6949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»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A64255" w:rsidRPr="00A64255" w14:paraId="3A4B84B5" w14:textId="77777777" w:rsidTr="00F674F4">
        <w:trPr>
          <w:trHeight w:val="615"/>
        </w:trPr>
        <w:tc>
          <w:tcPr>
            <w:tcW w:w="337" w:type="pct"/>
          </w:tcPr>
          <w:p w14:paraId="690F8C03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1.3.</w:t>
            </w:r>
          </w:p>
        </w:tc>
        <w:tc>
          <w:tcPr>
            <w:tcW w:w="2082" w:type="pct"/>
          </w:tcPr>
          <w:p w14:paraId="147B4721" w14:textId="77777777" w:rsidR="00D86CA0" w:rsidRPr="00A64255" w:rsidRDefault="00D86CA0" w:rsidP="00022EB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4255">
              <w:rPr>
                <w:color w:val="000000" w:themeColor="text1"/>
                <w:sz w:val="28"/>
                <w:szCs w:val="28"/>
              </w:rPr>
              <w:t xml:space="preserve">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</w:t>
            </w:r>
            <w:r w:rsidRPr="00A64255">
              <w:rPr>
                <w:color w:val="000000" w:themeColor="text1"/>
                <w:sz w:val="28"/>
                <w:szCs w:val="28"/>
              </w:rPr>
              <w:lastRenderedPageBreak/>
              <w:t>представляемых: государственными и муниципальными служащими;</w:t>
            </w:r>
          </w:p>
          <w:p w14:paraId="58647003" w14:textId="77777777" w:rsidR="00D86CA0" w:rsidRPr="00A64255" w:rsidRDefault="00D86CA0" w:rsidP="00022EB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4255">
              <w:rPr>
                <w:color w:val="000000" w:themeColor="text1"/>
                <w:sz w:val="28"/>
                <w:szCs w:val="28"/>
              </w:rPr>
              <w:t>лицами, замещающими государственные и муниципальные должности. Информирование органов прокуратуры РД о нарушениях законодательства РФ, выявленных в ходе проверок</w:t>
            </w:r>
            <w:r w:rsidR="00085EF5" w:rsidRPr="00A64255">
              <w:rPr>
                <w:color w:val="000000" w:themeColor="text1"/>
                <w:sz w:val="28"/>
                <w:szCs w:val="28"/>
              </w:rPr>
              <w:t>.</w:t>
            </w:r>
          </w:p>
          <w:p w14:paraId="202A17AE" w14:textId="77777777" w:rsidR="004663A8" w:rsidRPr="00A64255" w:rsidRDefault="004663A8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581" w:type="pct"/>
          </w:tcPr>
          <w:p w14:paraId="09DB39F8" w14:textId="1EC947AB" w:rsidR="004663A8" w:rsidRPr="00A64255" w:rsidRDefault="00197648" w:rsidP="006365C3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Комитетом по лесному хозяйству РД совместно с Махачкалинской природоохраной прокуратурой была проведена проверка</w:t>
            </w:r>
            <w:r w:rsidR="004A2931">
              <w:t xml:space="preserve"> </w:t>
            </w:r>
            <w:r w:rsidR="004A2931" w:rsidRPr="004A2931">
              <w:rPr>
                <w:rFonts w:cs="Times New Roman"/>
                <w:color w:val="000000" w:themeColor="text1"/>
                <w:szCs w:val="28"/>
              </w:rPr>
              <w:t>достоверности и полноты сведений о доходах, расходах, об имуществе и обязательствах имущественного характера</w:t>
            </w:r>
            <w:r w:rsidR="001243A5" w:rsidRPr="00A64255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Нарушений законодательства не было выявлено. </w:t>
            </w:r>
          </w:p>
        </w:tc>
      </w:tr>
      <w:tr w:rsidR="00A64255" w:rsidRPr="00A64255" w14:paraId="210412A2" w14:textId="77777777" w:rsidTr="00F674F4">
        <w:trPr>
          <w:trHeight w:val="615"/>
        </w:trPr>
        <w:tc>
          <w:tcPr>
            <w:tcW w:w="337" w:type="pct"/>
          </w:tcPr>
          <w:p w14:paraId="7E2EF4A2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1.4.</w:t>
            </w:r>
          </w:p>
        </w:tc>
        <w:tc>
          <w:tcPr>
            <w:tcW w:w="2082" w:type="pct"/>
          </w:tcPr>
          <w:p w14:paraId="6A6BE5BB" w14:textId="77777777" w:rsidR="004663A8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индивидуальных предпринимателей" (не менее одного раза в год)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485932F1" w14:textId="1FB27764" w:rsidR="004663A8" w:rsidRPr="00DF529C" w:rsidRDefault="0022303F" w:rsidP="00BB3B98">
            <w:pPr>
              <w:rPr>
                <w:rFonts w:cs="Times New Roman"/>
                <w:color w:val="000000" w:themeColor="text1"/>
                <w:szCs w:val="28"/>
              </w:rPr>
            </w:pPr>
            <w:r w:rsidRPr="00DF529C">
              <w:rPr>
                <w:rFonts w:cs="Times New Roman"/>
                <w:color w:val="000000" w:themeColor="text1"/>
                <w:szCs w:val="28"/>
              </w:rPr>
              <w:t>П</w:t>
            </w:r>
            <w:r w:rsidR="00BB3B98" w:rsidRPr="00DF529C">
              <w:rPr>
                <w:rFonts w:cs="Times New Roman"/>
                <w:color w:val="000000" w:themeColor="text1"/>
                <w:szCs w:val="28"/>
              </w:rPr>
              <w:t>рове</w:t>
            </w:r>
            <w:r w:rsidR="00A33EF6" w:rsidRPr="00DF529C">
              <w:rPr>
                <w:rFonts w:cs="Times New Roman"/>
                <w:color w:val="000000" w:themeColor="text1"/>
                <w:szCs w:val="28"/>
              </w:rPr>
              <w:t>дены</w:t>
            </w:r>
            <w:r w:rsidR="00BB3B98" w:rsidRPr="00DF529C">
              <w:rPr>
                <w:rFonts w:cs="Times New Roman"/>
                <w:color w:val="000000" w:themeColor="text1"/>
                <w:szCs w:val="28"/>
              </w:rPr>
              <w:t xml:space="preserve"> проверк</w:t>
            </w:r>
            <w:r w:rsidR="00A33EF6" w:rsidRPr="00DF529C">
              <w:rPr>
                <w:rFonts w:cs="Times New Roman"/>
                <w:color w:val="000000" w:themeColor="text1"/>
                <w:szCs w:val="28"/>
              </w:rPr>
              <w:t>и</w:t>
            </w:r>
            <w:r w:rsidR="00BB3B98" w:rsidRPr="00DF529C">
              <w:rPr>
                <w:rFonts w:cs="Times New Roman"/>
                <w:color w:val="000000" w:themeColor="text1"/>
                <w:szCs w:val="28"/>
              </w:rPr>
              <w:t xml:space="preserve"> на предмет участия </w:t>
            </w:r>
            <w:r w:rsidR="00A33EF6" w:rsidRPr="00DF529C">
              <w:rPr>
                <w:rFonts w:cs="Times New Roman"/>
                <w:color w:val="000000" w:themeColor="text1"/>
                <w:szCs w:val="28"/>
              </w:rPr>
              <w:br/>
            </w:r>
            <w:r w:rsidR="00BB3B98" w:rsidRPr="00DF529C">
              <w:rPr>
                <w:rFonts w:cs="Times New Roman"/>
                <w:color w:val="000000" w:themeColor="text1"/>
                <w:szCs w:val="28"/>
              </w:rPr>
              <w:t>в предпринимательской деятельности с использованием базы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предпринимателей», за отчетный период нарушений не было выявлено.</w:t>
            </w:r>
          </w:p>
        </w:tc>
      </w:tr>
      <w:tr w:rsidR="00A64255" w:rsidRPr="00A64255" w14:paraId="62DD11A5" w14:textId="77777777" w:rsidTr="00F674F4">
        <w:trPr>
          <w:trHeight w:val="615"/>
        </w:trPr>
        <w:tc>
          <w:tcPr>
            <w:tcW w:w="337" w:type="pct"/>
          </w:tcPr>
          <w:p w14:paraId="344B847A" w14:textId="7E066E94" w:rsidR="00BB3B98" w:rsidRPr="00A64255" w:rsidRDefault="00535EFE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1.4. (1)</w:t>
            </w:r>
          </w:p>
        </w:tc>
        <w:tc>
          <w:tcPr>
            <w:tcW w:w="2082" w:type="pct"/>
          </w:tcPr>
          <w:p w14:paraId="50261BEE" w14:textId="77777777" w:rsidR="00BB3B98" w:rsidRPr="00A64255" w:rsidRDefault="00BB3B98" w:rsidP="00BB3B98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Мониторинг участия лиц, замещающих государственные должности Республики Дагестан и муниципальные должности в Республике Дагестан, должности государственной гражданской службы Республики Дагестан и должности муниципальной службы в Республике Дагестан, в управлении коммерческими и некоммерческими организациями, подготовка аналитического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доклада, содержащего обобщенные статистические данные, информацию о выявленных коррупционных правонарушениях и коррупционных рисках</w:t>
            </w:r>
          </w:p>
        </w:tc>
        <w:tc>
          <w:tcPr>
            <w:tcW w:w="2581" w:type="pct"/>
          </w:tcPr>
          <w:p w14:paraId="610A4A9B" w14:textId="31160D64" w:rsidR="00BB3B98" w:rsidRPr="00A64255" w:rsidRDefault="00535EFE" w:rsidP="00BB3B98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И</w:t>
            </w:r>
            <w:r w:rsidRPr="00535EFE">
              <w:rPr>
                <w:rFonts w:cs="Times New Roman"/>
                <w:color w:val="000000" w:themeColor="text1"/>
                <w:szCs w:val="28"/>
              </w:rPr>
              <w:t>нформаци</w:t>
            </w:r>
            <w:r>
              <w:rPr>
                <w:rFonts w:cs="Times New Roman"/>
                <w:color w:val="000000" w:themeColor="text1"/>
                <w:szCs w:val="28"/>
              </w:rPr>
              <w:t>я</w:t>
            </w:r>
            <w:r w:rsidRPr="00535EF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о </w:t>
            </w:r>
            <w:r w:rsidRPr="00535EFE">
              <w:rPr>
                <w:rFonts w:cs="Times New Roman"/>
                <w:color w:val="000000" w:themeColor="text1"/>
                <w:szCs w:val="28"/>
              </w:rPr>
              <w:t>выявленных коррупционных правонарушениях и коррупционных рисках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не поступало.</w:t>
            </w:r>
          </w:p>
        </w:tc>
      </w:tr>
      <w:tr w:rsidR="00A64255" w:rsidRPr="00A64255" w14:paraId="26174E25" w14:textId="77777777" w:rsidTr="00F674F4">
        <w:trPr>
          <w:trHeight w:val="615"/>
        </w:trPr>
        <w:tc>
          <w:tcPr>
            <w:tcW w:w="337" w:type="pct"/>
          </w:tcPr>
          <w:p w14:paraId="55FAD203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1.5.</w:t>
            </w:r>
          </w:p>
        </w:tc>
        <w:tc>
          <w:tcPr>
            <w:tcW w:w="2082" w:type="pct"/>
          </w:tcPr>
          <w:p w14:paraId="1257AC96" w14:textId="77777777" w:rsidR="004663A8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проверок информации о наличии или возможности возникновения конфликта интересов у государственного и муниципального служащего, поступающей представителю нанимателя в установленном законодательством порядке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4884B4C2" w14:textId="77777777" w:rsidR="004663A8" w:rsidRPr="00A64255" w:rsidRDefault="00BB3B98" w:rsidP="00BB3B98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Информация о наличии или возможности возникновения конфликта интересов у государственного гражданского служащего не поступала.</w:t>
            </w:r>
          </w:p>
        </w:tc>
      </w:tr>
      <w:tr w:rsidR="00A64255" w:rsidRPr="00A64255" w14:paraId="25151234" w14:textId="77777777" w:rsidTr="00F674F4">
        <w:trPr>
          <w:trHeight w:val="615"/>
        </w:trPr>
        <w:tc>
          <w:tcPr>
            <w:tcW w:w="337" w:type="pct"/>
          </w:tcPr>
          <w:p w14:paraId="671DA8D9" w14:textId="77777777" w:rsidR="004663A8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1.6.</w:t>
            </w:r>
          </w:p>
        </w:tc>
        <w:tc>
          <w:tcPr>
            <w:tcW w:w="2082" w:type="pct"/>
          </w:tcPr>
          <w:p w14:paraId="77E36AA4" w14:textId="77777777" w:rsidR="004663A8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6A7EFF4D" w14:textId="77777777" w:rsidR="004663A8" w:rsidRPr="00A64255" w:rsidRDefault="005A1261" w:rsidP="005A1261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Информация о фактах обращения в целях склонения государственного служащего к совершению коррупционных правонарушений не поступала.</w:t>
            </w:r>
          </w:p>
        </w:tc>
      </w:tr>
      <w:tr w:rsidR="00A64255" w:rsidRPr="00A64255" w14:paraId="0DBC6E9A" w14:textId="77777777" w:rsidTr="00F674F4">
        <w:trPr>
          <w:trHeight w:val="615"/>
        </w:trPr>
        <w:tc>
          <w:tcPr>
            <w:tcW w:w="337" w:type="pct"/>
          </w:tcPr>
          <w:p w14:paraId="34681794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1.7.</w:t>
            </w:r>
          </w:p>
        </w:tc>
        <w:tc>
          <w:tcPr>
            <w:tcW w:w="2082" w:type="pct"/>
          </w:tcPr>
          <w:p w14:paraId="185D5592" w14:textId="77777777" w:rsidR="00D86CA0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Систематическое проведение оценки коррупционных рисков, возникающих при реализации государственными и муниципальными служащими функций, и внесение уточнений в перечни должностей государственной гражданской службы Республики Дагестан, муниципальной службы в Республике Дагестан, замещение которых связано с коррупционными рисками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747F315C" w14:textId="6FE03BD9" w:rsidR="006269ED" w:rsidRDefault="006269ED" w:rsidP="006269ED">
            <w:pPr>
              <w:rPr>
                <w:rFonts w:cs="Times New Roman"/>
                <w:color w:val="000000" w:themeColor="text1"/>
                <w:szCs w:val="28"/>
              </w:rPr>
            </w:pPr>
            <w:r w:rsidRPr="00DF529C">
              <w:rPr>
                <w:rFonts w:cs="Times New Roman"/>
                <w:color w:val="000000" w:themeColor="text1"/>
                <w:szCs w:val="28"/>
              </w:rPr>
              <w:t>В</w:t>
            </w:r>
            <w:r w:rsidR="00474FA2" w:rsidRPr="00DF529C">
              <w:rPr>
                <w:rFonts w:cs="Times New Roman"/>
                <w:color w:val="000000" w:themeColor="text1"/>
                <w:szCs w:val="28"/>
              </w:rPr>
              <w:t xml:space="preserve"> соответствии с протоколом</w:t>
            </w:r>
            <w:r w:rsidR="006365C3" w:rsidRPr="00DF529C">
              <w:rPr>
                <w:rFonts w:cs="Times New Roman"/>
                <w:color w:val="000000" w:themeColor="text1"/>
                <w:szCs w:val="28"/>
              </w:rPr>
              <w:t xml:space="preserve"> заседани</w:t>
            </w:r>
            <w:r w:rsidR="00474FA2" w:rsidRPr="00DF529C">
              <w:rPr>
                <w:rFonts w:cs="Times New Roman"/>
                <w:color w:val="000000" w:themeColor="text1"/>
                <w:szCs w:val="28"/>
              </w:rPr>
              <w:t>я</w:t>
            </w:r>
            <w:r w:rsidR="006365C3" w:rsidRPr="00DF529C">
              <w:rPr>
                <w:rFonts w:cs="Times New Roman"/>
                <w:color w:val="000000" w:themeColor="text1"/>
                <w:szCs w:val="28"/>
              </w:rPr>
              <w:t xml:space="preserve"> комиссии по противодействию коррупции</w:t>
            </w:r>
            <w:r w:rsidR="00DF529C" w:rsidRPr="00DF529C">
              <w:rPr>
                <w:rFonts w:cs="Times New Roman"/>
                <w:color w:val="000000" w:themeColor="text1"/>
                <w:szCs w:val="28"/>
              </w:rPr>
              <w:t xml:space="preserve"> в Комитет по лесному хозяйству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РД</w:t>
            </w:r>
            <w:r w:rsidR="00DF529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74FA2">
              <w:rPr>
                <w:rFonts w:cs="Times New Roman"/>
                <w:color w:val="000000" w:themeColor="text1"/>
                <w:szCs w:val="28"/>
              </w:rPr>
              <w:t>было дано поручение о</w:t>
            </w:r>
            <w:r>
              <w:rPr>
                <w:rFonts w:cs="Times New Roman"/>
                <w:color w:val="000000" w:themeColor="text1"/>
                <w:szCs w:val="28"/>
              </w:rPr>
              <w:t>б</w:t>
            </w:r>
            <w:r w:rsidR="00474FA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оценке </w:t>
            </w:r>
            <w:r w:rsidRPr="006269ED">
              <w:rPr>
                <w:rFonts w:cs="Times New Roman"/>
                <w:color w:val="000000" w:themeColor="text1"/>
                <w:szCs w:val="28"/>
              </w:rPr>
              <w:t xml:space="preserve">коррупционных рисков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подготовке </w:t>
            </w:r>
            <w:r w:rsidR="00474FA2">
              <w:rPr>
                <w:rFonts w:cs="Times New Roman"/>
                <w:color w:val="000000" w:themeColor="text1"/>
                <w:szCs w:val="28"/>
              </w:rPr>
              <w:t xml:space="preserve">карты коррупционных рисков, собрав информацию </w:t>
            </w:r>
            <w:r w:rsidR="00474FA2" w:rsidRPr="00474FA2">
              <w:rPr>
                <w:rFonts w:cs="Times New Roman"/>
                <w:color w:val="000000" w:themeColor="text1"/>
                <w:szCs w:val="28"/>
              </w:rPr>
              <w:t>запросив информацию у руководителей структурных подразделений</w:t>
            </w:r>
            <w:r w:rsidR="00474FA2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14:paraId="4FA87C7C" w14:textId="0864F47D" w:rsidR="006365C3" w:rsidRPr="00A64255" w:rsidRDefault="006365C3" w:rsidP="006269ED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A64255" w:rsidRPr="00A64255" w14:paraId="5AC787A3" w14:textId="77777777" w:rsidTr="00F674F4">
        <w:trPr>
          <w:trHeight w:val="615"/>
        </w:trPr>
        <w:tc>
          <w:tcPr>
            <w:tcW w:w="337" w:type="pct"/>
          </w:tcPr>
          <w:p w14:paraId="10EBBD59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1.8.</w:t>
            </w:r>
          </w:p>
        </w:tc>
        <w:tc>
          <w:tcPr>
            <w:tcW w:w="2082" w:type="pct"/>
          </w:tcPr>
          <w:p w14:paraId="3ECBCA09" w14:textId="77777777" w:rsidR="00D86CA0" w:rsidRPr="00A64255" w:rsidRDefault="00D86CA0" w:rsidP="00022EB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4255">
              <w:rPr>
                <w:color w:val="000000" w:themeColor="text1"/>
                <w:sz w:val="28"/>
                <w:szCs w:val="28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</w:t>
            </w:r>
            <w:r w:rsidRPr="00A64255">
              <w:rPr>
                <w:color w:val="000000" w:themeColor="text1"/>
                <w:sz w:val="28"/>
                <w:szCs w:val="28"/>
              </w:rPr>
              <w:lastRenderedPageBreak/>
              <w:t>программного обеспечения в целях осуществления:</w:t>
            </w:r>
          </w:p>
          <w:p w14:paraId="2B1298C8" w14:textId="77777777" w:rsidR="00D86CA0" w:rsidRPr="00A64255" w:rsidRDefault="00D86CA0" w:rsidP="00022EB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4255">
              <w:rPr>
                <w:color w:val="000000" w:themeColor="text1"/>
                <w:sz w:val="28"/>
                <w:szCs w:val="28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14:paraId="037BFE83" w14:textId="77777777" w:rsidR="00D86CA0" w:rsidRPr="00A64255" w:rsidRDefault="00D86CA0" w:rsidP="00022EB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64255">
              <w:rPr>
                <w:color w:val="000000" w:themeColor="text1"/>
                <w:sz w:val="28"/>
                <w:szCs w:val="28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085EF5" w:rsidRPr="00A64255">
              <w:rPr>
                <w:color w:val="000000" w:themeColor="text1"/>
                <w:sz w:val="28"/>
                <w:szCs w:val="28"/>
              </w:rPr>
              <w:t>.</w:t>
            </w:r>
          </w:p>
          <w:p w14:paraId="46DF9080" w14:textId="77777777" w:rsidR="00D86CA0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581" w:type="pct"/>
          </w:tcPr>
          <w:p w14:paraId="09B75F16" w14:textId="4E2258EE" w:rsidR="00D86CA0" w:rsidRPr="00A64255" w:rsidRDefault="005A1261" w:rsidP="005A1261">
            <w:pPr>
              <w:spacing w:line="238" w:lineRule="auto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 xml:space="preserve">Сведения о доходах, об имуществе    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>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 подавались с использованием программного обеспечения «Справки БК», по состоянию на отчетный период 202</w:t>
            </w:r>
            <w:r w:rsidR="009520FA">
              <w:rPr>
                <w:rFonts w:eastAsia="Times New Roman" w:cs="Times New Roman"/>
                <w:color w:val="000000" w:themeColor="text1"/>
              </w:rPr>
              <w:t>2</w:t>
            </w:r>
            <w:r w:rsidRPr="00A64255">
              <w:rPr>
                <w:rFonts w:eastAsia="Times New Roman" w:cs="Times New Roman"/>
                <w:color w:val="000000" w:themeColor="text1"/>
              </w:rPr>
              <w:t xml:space="preserve"> года </w:t>
            </w: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>подавались по обновленной версии 2.5.</w:t>
            </w:r>
            <w:r w:rsidR="009520FA">
              <w:rPr>
                <w:rFonts w:eastAsia="Times New Roman" w:cs="Times New Roman"/>
                <w:color w:val="000000" w:themeColor="text1"/>
              </w:rPr>
              <w:t>2</w:t>
            </w:r>
            <w:r w:rsidR="00BC4511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A64255" w:rsidRPr="00A64255" w14:paraId="170E2721" w14:textId="77777777" w:rsidTr="00F674F4">
        <w:trPr>
          <w:trHeight w:val="615"/>
        </w:trPr>
        <w:tc>
          <w:tcPr>
            <w:tcW w:w="337" w:type="pct"/>
          </w:tcPr>
          <w:p w14:paraId="33AB5E58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1.9.</w:t>
            </w:r>
          </w:p>
        </w:tc>
        <w:tc>
          <w:tcPr>
            <w:tcW w:w="2082" w:type="pct"/>
          </w:tcPr>
          <w:p w14:paraId="504F1F8C" w14:textId="77777777" w:rsidR="00D86CA0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округов Республики Дагестан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067A25F0" w14:textId="16703930" w:rsidR="00A85768" w:rsidRPr="00A64255" w:rsidRDefault="00C7065A" w:rsidP="009520FA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Комитетом </w:t>
            </w:r>
            <w:r w:rsidR="000567E3">
              <w:rPr>
                <w:rFonts w:cs="Times New Roman"/>
                <w:color w:val="000000" w:themeColor="text1"/>
                <w:szCs w:val="28"/>
              </w:rPr>
              <w:t>по лесному хозяйству РД утверждены исполнения годовых планов работ</w:t>
            </w:r>
            <w:r w:rsidR="00DF529C">
              <w:rPr>
                <w:rFonts w:cs="Times New Roman"/>
                <w:color w:val="000000" w:themeColor="text1"/>
                <w:szCs w:val="28"/>
              </w:rPr>
              <w:t xml:space="preserve"> комиссией по противодействию коррупции.</w:t>
            </w:r>
          </w:p>
        </w:tc>
      </w:tr>
      <w:tr w:rsidR="00A64255" w:rsidRPr="00A64255" w14:paraId="505B01F1" w14:textId="77777777" w:rsidTr="00F674F4">
        <w:trPr>
          <w:trHeight w:val="615"/>
        </w:trPr>
        <w:tc>
          <w:tcPr>
            <w:tcW w:w="337" w:type="pct"/>
          </w:tcPr>
          <w:p w14:paraId="14FFE6A5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1.10.</w:t>
            </w:r>
          </w:p>
        </w:tc>
        <w:tc>
          <w:tcPr>
            <w:tcW w:w="2082" w:type="pct"/>
          </w:tcPr>
          <w:p w14:paraId="3840109F" w14:textId="77777777" w:rsidR="00D86CA0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Дагестан, в том числе путем вовлечения в их деятельность представителей общественных советов и других субъектов общественного контроля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0CCA84F2" w14:textId="34F7D293" w:rsidR="00D86CA0" w:rsidRPr="00A64255" w:rsidRDefault="00C7065A" w:rsidP="00474FA2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Комитет по лесному хозяйству РД обеспечивает открытость деятельности комиссии по противодействию коррупции. </w:t>
            </w:r>
          </w:p>
        </w:tc>
      </w:tr>
      <w:tr w:rsidR="00A64255" w:rsidRPr="00A64255" w14:paraId="164F3381" w14:textId="77777777" w:rsidTr="00F674F4">
        <w:trPr>
          <w:trHeight w:val="615"/>
        </w:trPr>
        <w:tc>
          <w:tcPr>
            <w:tcW w:w="337" w:type="pct"/>
          </w:tcPr>
          <w:p w14:paraId="4E666613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1.11.</w:t>
            </w:r>
          </w:p>
        </w:tc>
        <w:tc>
          <w:tcPr>
            <w:tcW w:w="2082" w:type="pct"/>
          </w:tcPr>
          <w:p w14:paraId="4966B37B" w14:textId="77777777" w:rsidR="00D86CA0" w:rsidRPr="00A64255" w:rsidRDefault="00D86CA0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действенного функционирования комиссий по соблюдению требований к служебному поведению государственных,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04004197" w14:textId="77777777" w:rsidR="002336F9" w:rsidRPr="00A64255" w:rsidRDefault="002336F9" w:rsidP="00025B09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Состав комиссии по соблюдению требований к служебному</w:t>
            </w:r>
          </w:p>
          <w:p w14:paraId="18E0F169" w14:textId="77777777" w:rsidR="002336F9" w:rsidRPr="00A64255" w:rsidRDefault="002336F9" w:rsidP="00025B09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 xml:space="preserve">поведению государственных гражданских служащих </w:t>
            </w:r>
          </w:p>
          <w:p w14:paraId="303761F3" w14:textId="33BDAB3A" w:rsidR="00776AFF" w:rsidRDefault="002336F9" w:rsidP="00A33EF6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и урегулированию конфликта интересов утвержден приказом</w:t>
            </w:r>
            <w:r w:rsidR="00025B09" w:rsidRPr="00A6425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776AFF">
              <w:rPr>
                <w:rFonts w:cs="Times New Roman"/>
                <w:color w:val="000000" w:themeColor="text1"/>
                <w:szCs w:val="28"/>
              </w:rPr>
              <w:t>Комитета по лесному хозяйству Республики Дагестан от 24 сентября 2021 г. № 284. Так же были внесены изменения в настоящий приказ Комитета по лесному хозяйству РД от 12 мая 2023 г. № 104.</w:t>
            </w:r>
          </w:p>
          <w:p w14:paraId="0899FB6D" w14:textId="4CE960E7" w:rsidR="00D86CA0" w:rsidRPr="00A64255" w:rsidRDefault="00025B09" w:rsidP="00A33EF6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Комиссия фу</w:t>
            </w:r>
            <w:r w:rsidR="002336F9" w:rsidRPr="00A64255">
              <w:rPr>
                <w:rFonts w:cs="Times New Roman"/>
                <w:color w:val="000000" w:themeColor="text1"/>
                <w:szCs w:val="28"/>
              </w:rPr>
              <w:t>нкционирует в соответствии</w:t>
            </w:r>
            <w:r w:rsidRPr="00A64255">
              <w:rPr>
                <w:rFonts w:cs="Times New Roman"/>
                <w:color w:val="000000" w:themeColor="text1"/>
                <w:szCs w:val="28"/>
              </w:rPr>
              <w:t xml:space="preserve"> с установленными</w:t>
            </w:r>
            <w:r w:rsidR="00A33EF6">
              <w:rPr>
                <w:rFonts w:cs="Times New Roman"/>
                <w:color w:val="000000" w:themeColor="text1"/>
                <w:szCs w:val="28"/>
              </w:rPr>
              <w:t xml:space="preserve"> требованиями при наличии соответствующих оснований.</w:t>
            </w:r>
            <w:r w:rsidRPr="00A64255">
              <w:rPr>
                <w:rFonts w:cs="Times New Roman"/>
                <w:color w:val="000000" w:themeColor="text1"/>
                <w:szCs w:val="28"/>
              </w:rPr>
              <w:t xml:space="preserve">     </w:t>
            </w:r>
          </w:p>
        </w:tc>
      </w:tr>
      <w:tr w:rsidR="00A64255" w:rsidRPr="00A64255" w14:paraId="761D69B3" w14:textId="77777777" w:rsidTr="00F674F4">
        <w:trPr>
          <w:trHeight w:val="615"/>
        </w:trPr>
        <w:tc>
          <w:tcPr>
            <w:tcW w:w="337" w:type="pct"/>
          </w:tcPr>
          <w:p w14:paraId="7777AA76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1.13.</w:t>
            </w:r>
          </w:p>
        </w:tc>
        <w:tc>
          <w:tcPr>
            <w:tcW w:w="2082" w:type="pct"/>
          </w:tcPr>
          <w:p w14:paraId="44D35F76" w14:textId="77777777" w:rsidR="00D86CA0" w:rsidRPr="00A64255" w:rsidRDefault="00184D0B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муниципальной службы в Республике Дагестан, требований о предотвращении и урегулировании конфликта интересов и мерах по ее совершенствованию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7C020F99" w14:textId="659982D9" w:rsidR="00D86CA0" w:rsidRPr="00A64255" w:rsidRDefault="00025B09" w:rsidP="00025B09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Комиссия функционирует в соответствии с положением, утвержденным приказом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Комитета по лесному хозяйству </w:t>
            </w:r>
            <w:r w:rsidR="0022303F" w:rsidRPr="0022303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РД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от 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6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февраля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202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3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г. № 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30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«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 утверждении Положения о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Комиссии по противодействию коррупции в </w:t>
            </w:r>
            <w:r w:rsidR="00776AF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Комитете по лесному хозяйству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Республики Дагестан»</w:t>
            </w:r>
            <w:r w:rsidR="00E154B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A64255" w:rsidRPr="00A64255" w14:paraId="55D47B70" w14:textId="77777777" w:rsidTr="00F674F4">
        <w:trPr>
          <w:trHeight w:val="615"/>
        </w:trPr>
        <w:tc>
          <w:tcPr>
            <w:tcW w:w="337" w:type="pct"/>
          </w:tcPr>
          <w:p w14:paraId="616CE173" w14:textId="77777777" w:rsidR="00D86CA0" w:rsidRPr="00A64255" w:rsidRDefault="00BF1F0F" w:rsidP="00BF1F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1.14.</w:t>
            </w:r>
          </w:p>
        </w:tc>
        <w:tc>
          <w:tcPr>
            <w:tcW w:w="2082" w:type="pct"/>
          </w:tcPr>
          <w:p w14:paraId="2911E87F" w14:textId="77777777" w:rsidR="00D86CA0" w:rsidRPr="00A64255" w:rsidRDefault="00803447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Размещение в соответствии с законодательством на сайтах органов исполнительной власти,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органов местного самоуправления Республики Дагестан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535743E5" w14:textId="599E222C" w:rsidR="00D86CA0" w:rsidRPr="00A64255" w:rsidRDefault="00DE189E" w:rsidP="00DE189E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 xml:space="preserve">В соответствии с 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Указ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ом 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Президента Р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оссийской 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Ф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едерации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от 29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декабря 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2022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года №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968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«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Об особенностях исполнения 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».</w:t>
            </w:r>
            <w:r w:rsidRP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A64255" w:rsidRPr="00A64255" w14:paraId="70D9A6C1" w14:textId="77777777" w:rsidTr="00F674F4">
        <w:trPr>
          <w:trHeight w:val="615"/>
        </w:trPr>
        <w:tc>
          <w:tcPr>
            <w:tcW w:w="337" w:type="pct"/>
          </w:tcPr>
          <w:p w14:paraId="539049F5" w14:textId="77777777" w:rsidR="00D86CA0" w:rsidRPr="00A64255" w:rsidRDefault="001F79FB" w:rsidP="001F79F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1.18.</w:t>
            </w:r>
          </w:p>
        </w:tc>
        <w:tc>
          <w:tcPr>
            <w:tcW w:w="2082" w:type="pct"/>
          </w:tcPr>
          <w:p w14:paraId="617226C6" w14:textId="77777777" w:rsidR="00D86CA0" w:rsidRPr="00A64255" w:rsidRDefault="00803447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в исполнительных органах государственной власти 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 в учреждениях и организациях, подведомственных органам государственной власти, 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2581" w:type="pct"/>
          </w:tcPr>
          <w:p w14:paraId="734673E9" w14:textId="77777777" w:rsidR="00D86CA0" w:rsidRPr="00A64255" w:rsidRDefault="00A33EF6" w:rsidP="00A30294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</w:t>
            </w:r>
            <w:r w:rsidR="00176C27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арушений не выявлено.</w:t>
            </w:r>
          </w:p>
        </w:tc>
      </w:tr>
      <w:tr w:rsidR="00A64255" w:rsidRPr="00A64255" w14:paraId="74D30756" w14:textId="77777777" w:rsidTr="00F674F4">
        <w:trPr>
          <w:trHeight w:val="615"/>
        </w:trPr>
        <w:tc>
          <w:tcPr>
            <w:tcW w:w="337" w:type="pct"/>
          </w:tcPr>
          <w:p w14:paraId="68DF36B8" w14:textId="77777777" w:rsidR="00D86CA0" w:rsidRPr="00A64255" w:rsidRDefault="001F79FB" w:rsidP="001F79F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1.19.</w:t>
            </w:r>
          </w:p>
        </w:tc>
        <w:tc>
          <w:tcPr>
            <w:tcW w:w="2082" w:type="pct"/>
          </w:tcPr>
          <w:p w14:paraId="56430D61" w14:textId="77777777" w:rsidR="00D86CA0" w:rsidRPr="00A64255" w:rsidRDefault="00803447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выработки и принятия мер по предупреждению и устранению причин выявленных нарушений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65652897" w14:textId="5EE222CA" w:rsidR="00D86CA0" w:rsidRPr="00A64255" w:rsidRDefault="00176C27" w:rsidP="00A64255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На регулярной основе проводится анализ правоприменительной практики по результатам вступивших в законную силу решений судов.</w:t>
            </w:r>
            <w:r w:rsidR="00DE189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B536AB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A64255" w:rsidRPr="00A64255" w14:paraId="60E348E5" w14:textId="77777777" w:rsidTr="00F674F4">
        <w:trPr>
          <w:trHeight w:val="615"/>
        </w:trPr>
        <w:tc>
          <w:tcPr>
            <w:tcW w:w="337" w:type="pct"/>
          </w:tcPr>
          <w:p w14:paraId="5ECD7051" w14:textId="77777777" w:rsidR="00803447" w:rsidRPr="00A64255" w:rsidRDefault="001F79FB" w:rsidP="001F79F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1.22</w:t>
            </w:r>
            <w:r w:rsidR="00130EB4" w:rsidRPr="00A64255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082" w:type="pct"/>
          </w:tcPr>
          <w:p w14:paraId="0A5AB9DB" w14:textId="77777777" w:rsidR="00803447" w:rsidRPr="00A64255" w:rsidRDefault="00803447" w:rsidP="00022EBC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  <w:r w:rsidR="00085EF5"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81" w:type="pct"/>
          </w:tcPr>
          <w:p w14:paraId="5598C5A6" w14:textId="12EE6695" w:rsidR="00803447" w:rsidRPr="00DF0BCA" w:rsidRDefault="00176C27" w:rsidP="00A64255">
            <w:pPr>
              <w:rPr>
                <w:rFonts w:cs="Times New Roman"/>
                <w:color w:val="000000" w:themeColor="text1"/>
                <w:szCs w:val="28"/>
              </w:rPr>
            </w:pPr>
            <w:r w:rsidRPr="00DF0BCA">
              <w:rPr>
                <w:rFonts w:cs="Times New Roman"/>
                <w:color w:val="000000" w:themeColor="text1"/>
                <w:szCs w:val="28"/>
              </w:rPr>
              <w:t>Оценка эффективности деятельности</w:t>
            </w:r>
            <w:r w:rsidR="00776AFF">
              <w:rPr>
                <w:rFonts w:cs="Times New Roman"/>
                <w:color w:val="000000" w:themeColor="text1"/>
                <w:szCs w:val="28"/>
              </w:rPr>
              <w:t xml:space="preserve"> Комитета по лесному хозяйству</w:t>
            </w:r>
            <w:r w:rsidR="009532FA" w:rsidRPr="009532FA">
              <w:rPr>
                <w:rFonts w:cs="Times New Roman"/>
                <w:color w:val="000000" w:themeColor="text1"/>
                <w:szCs w:val="28"/>
              </w:rPr>
              <w:t xml:space="preserve"> РД </w:t>
            </w:r>
            <w:r w:rsidRPr="00DF0BCA">
              <w:rPr>
                <w:rFonts w:cs="Times New Roman"/>
                <w:color w:val="000000" w:themeColor="text1"/>
                <w:szCs w:val="28"/>
              </w:rPr>
              <w:t xml:space="preserve">в сфере противодействия коррупции </w:t>
            </w:r>
            <w:r w:rsidR="00E154B4">
              <w:rPr>
                <w:rFonts w:cs="Times New Roman"/>
                <w:color w:val="000000" w:themeColor="text1"/>
                <w:szCs w:val="28"/>
              </w:rPr>
              <w:t xml:space="preserve">будет </w:t>
            </w:r>
            <w:r w:rsidRPr="00DF0BCA">
              <w:rPr>
                <w:rFonts w:cs="Times New Roman"/>
                <w:color w:val="000000" w:themeColor="text1"/>
                <w:szCs w:val="28"/>
              </w:rPr>
              <w:t>проведена</w:t>
            </w:r>
            <w:r w:rsidR="00776AF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F0BCA">
              <w:rPr>
                <w:rFonts w:cs="Times New Roman"/>
                <w:color w:val="000000" w:themeColor="text1"/>
                <w:szCs w:val="28"/>
              </w:rPr>
              <w:t>по итогам 202</w:t>
            </w:r>
            <w:r w:rsidR="00E154B4">
              <w:rPr>
                <w:rFonts w:cs="Times New Roman"/>
                <w:color w:val="000000" w:themeColor="text1"/>
                <w:szCs w:val="28"/>
              </w:rPr>
              <w:t>3</w:t>
            </w:r>
            <w:r w:rsidRPr="00DF0BCA">
              <w:rPr>
                <w:rFonts w:cs="Times New Roman"/>
                <w:color w:val="000000" w:themeColor="text1"/>
                <w:szCs w:val="28"/>
              </w:rPr>
              <w:t xml:space="preserve"> г.</w:t>
            </w:r>
            <w:r w:rsidR="009532FA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A64255" w:rsidRPr="00A64255" w14:paraId="55674DD6" w14:textId="77777777" w:rsidTr="00F674F4">
        <w:trPr>
          <w:trHeight w:val="615"/>
        </w:trPr>
        <w:tc>
          <w:tcPr>
            <w:tcW w:w="337" w:type="pct"/>
          </w:tcPr>
          <w:p w14:paraId="0A705FFF" w14:textId="77777777" w:rsidR="00176C27" w:rsidRPr="00A64255" w:rsidRDefault="00176C27" w:rsidP="00176C2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1.23.</w:t>
            </w:r>
          </w:p>
        </w:tc>
        <w:tc>
          <w:tcPr>
            <w:tcW w:w="2082" w:type="pct"/>
          </w:tcPr>
          <w:p w14:paraId="141F7535" w14:textId="77777777" w:rsidR="00176C27" w:rsidRPr="00A64255" w:rsidRDefault="00176C27" w:rsidP="00176C27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53E" w14:textId="4CC840CC" w:rsidR="00176C27" w:rsidRPr="00A64255" w:rsidRDefault="00176C27" w:rsidP="00F11C3F">
            <w:pPr>
              <w:spacing w:line="238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Осуществляется комплекс разъяснительных мер по предупреждению коррупции в подведомственном учреждении</w:t>
            </w:r>
            <w:r w:rsidR="00776AFF">
              <w:rPr>
                <w:rFonts w:eastAsia="Times New Roman" w:cs="Times New Roman"/>
                <w:color w:val="000000" w:themeColor="text1"/>
              </w:rPr>
              <w:t xml:space="preserve"> Комитета по лесному хозяйству </w:t>
            </w:r>
            <w:r w:rsidRPr="00A64255">
              <w:rPr>
                <w:rFonts w:eastAsia="Times New Roman" w:cs="Times New Roman"/>
                <w:color w:val="000000" w:themeColor="text1"/>
              </w:rPr>
              <w:t>Республики Дагестан</w:t>
            </w:r>
            <w:r w:rsidR="00F11C3F" w:rsidRPr="00A64255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A64255" w:rsidRPr="00A64255" w14:paraId="646130A1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DB10" w14:textId="77777777" w:rsidR="00F11C3F" w:rsidRPr="00A64255" w:rsidRDefault="00F11C3F" w:rsidP="00F11C3F">
            <w:pPr>
              <w:jc w:val="center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1.24.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EA39" w14:textId="77777777" w:rsidR="00F11C3F" w:rsidRPr="00A64255" w:rsidRDefault="00F11C3F" w:rsidP="00F11C3F">
            <w:pPr>
              <w:spacing w:line="257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Проведение анализа практики применения мер юридической ответственности 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>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</w:t>
            </w:r>
            <w:r w:rsidR="00A33EF6">
              <w:rPr>
                <w:rFonts w:eastAsia="Times New Roman" w:cs="Times New Roman"/>
                <w:color w:val="000000" w:themeColor="text1"/>
              </w:rPr>
              <w:t xml:space="preserve">агестан и муниципальной службы </w:t>
            </w:r>
            <w:r w:rsidRPr="00A64255">
              <w:rPr>
                <w:rFonts w:eastAsia="Times New Roman" w:cs="Times New Roman"/>
                <w:color w:val="000000" w:themeColor="text1"/>
              </w:rPr>
              <w:t>в Республике Дагестан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7ED3" w14:textId="3F4A4452" w:rsidR="00F11C3F" w:rsidRPr="00A64255" w:rsidRDefault="00A33EF6" w:rsidP="00A33EF6">
            <w:pPr>
              <w:ind w:firstLine="28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М</w:t>
            </w:r>
            <w:r w:rsidR="00F11C3F" w:rsidRPr="00A64255">
              <w:rPr>
                <w:rFonts w:eastAsia="Times New Roman" w:cs="Times New Roman"/>
                <w:color w:val="000000" w:themeColor="text1"/>
              </w:rPr>
              <w:t>еры юридической ответственности к государственным гражданским служащим</w:t>
            </w:r>
            <w:r w:rsidR="007837D5">
              <w:rPr>
                <w:rFonts w:eastAsia="Times New Roman" w:cs="Times New Roman"/>
                <w:color w:val="000000" w:themeColor="text1"/>
              </w:rPr>
              <w:t xml:space="preserve"> Комитета по лесному хозяйству</w:t>
            </w:r>
            <w:r w:rsidR="00F11C3F" w:rsidRPr="00A64255">
              <w:rPr>
                <w:rFonts w:eastAsia="Times New Roman" w:cs="Times New Roman"/>
                <w:color w:val="000000" w:themeColor="text1"/>
              </w:rPr>
              <w:t xml:space="preserve"> Республики Дагестан не применялись.</w:t>
            </w:r>
            <w:r>
              <w:t xml:space="preserve"> </w:t>
            </w:r>
            <w:r w:rsidRPr="00A33EF6">
              <w:rPr>
                <w:rFonts w:eastAsia="Times New Roman" w:cs="Times New Roman"/>
                <w:color w:val="000000" w:themeColor="text1"/>
              </w:rPr>
              <w:t>На регулярной основе проводится анализ практики применения мер юридической ответственности</w:t>
            </w:r>
            <w:r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</w:tc>
      </w:tr>
      <w:tr w:rsidR="00A64255" w:rsidRPr="00A64255" w14:paraId="4861624D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715E" w14:textId="77777777" w:rsidR="00F11C3F" w:rsidRPr="00A64255" w:rsidRDefault="00F11C3F" w:rsidP="00F11C3F">
            <w:pPr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1.25.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E08" w14:textId="41BC3983" w:rsidR="00F11C3F" w:rsidRPr="00A64255" w:rsidRDefault="00F11C3F" w:rsidP="00F11C3F">
            <w:pPr>
              <w:spacing w:line="257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Обеспечение актуализации состава Комиссии по координации работы по противодействию коррупции в Республике Дагестан, а также составов комиссий по противодействию коррупции органов исполнительной власти Республики Дагестан и органов местного </w:t>
            </w: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 xml:space="preserve">самоуправления. Расширение практики включения в составы данных комиссий представителей некоммерческих организаций, уставная деятельность которых связана 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>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</w:t>
            </w:r>
            <w:r w:rsidR="00152F0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A64255">
              <w:rPr>
                <w:rFonts w:eastAsia="Times New Roman" w:cs="Times New Roman"/>
                <w:color w:val="000000" w:themeColor="text1"/>
              </w:rPr>
              <w:t>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DAD" w14:textId="265AE921" w:rsidR="009375EB" w:rsidRDefault="00FA272E" w:rsidP="00E154B4">
            <w:r w:rsidRPr="00A64255">
              <w:rPr>
                <w:color w:val="000000" w:themeColor="text1"/>
              </w:rPr>
              <w:lastRenderedPageBreak/>
              <w:t>Состав комиссии по противодействию коррупции утвержден приказом</w:t>
            </w:r>
            <w:r w:rsidR="007837D5">
              <w:rPr>
                <w:color w:val="000000" w:themeColor="text1"/>
              </w:rPr>
              <w:t xml:space="preserve"> Комитета по лесному хозяйству</w:t>
            </w:r>
            <w:r w:rsidR="009532FA" w:rsidRPr="009532FA">
              <w:rPr>
                <w:color w:val="000000" w:themeColor="text1"/>
              </w:rPr>
              <w:t xml:space="preserve"> РД </w:t>
            </w:r>
            <w:r w:rsidRPr="00A64255">
              <w:rPr>
                <w:color w:val="000000" w:themeColor="text1"/>
              </w:rPr>
              <w:t>от</w:t>
            </w:r>
            <w:r w:rsidR="007837D5">
              <w:rPr>
                <w:color w:val="000000" w:themeColor="text1"/>
              </w:rPr>
              <w:t xml:space="preserve"> 6 февраля</w:t>
            </w:r>
            <w:r w:rsidRPr="00A64255">
              <w:rPr>
                <w:color w:val="000000" w:themeColor="text1"/>
              </w:rPr>
              <w:t xml:space="preserve"> 202</w:t>
            </w:r>
            <w:r w:rsidR="007837D5">
              <w:rPr>
                <w:color w:val="000000" w:themeColor="text1"/>
              </w:rPr>
              <w:t>3</w:t>
            </w:r>
            <w:r w:rsidRPr="00A64255">
              <w:rPr>
                <w:color w:val="000000" w:themeColor="text1"/>
              </w:rPr>
              <w:t xml:space="preserve"> года № </w:t>
            </w:r>
            <w:r w:rsidR="007837D5">
              <w:rPr>
                <w:color w:val="000000" w:themeColor="text1"/>
              </w:rPr>
              <w:t>30</w:t>
            </w:r>
            <w:r w:rsidR="00DE189E">
              <w:rPr>
                <w:color w:val="000000" w:themeColor="text1"/>
              </w:rPr>
              <w:t xml:space="preserve"> </w:t>
            </w:r>
          </w:p>
          <w:p w14:paraId="5690D99E" w14:textId="77777777" w:rsidR="009375EB" w:rsidRDefault="009375EB" w:rsidP="00E154B4"/>
          <w:p w14:paraId="4C99EE8D" w14:textId="71CFFF19" w:rsidR="00F11C3F" w:rsidRPr="00A64255" w:rsidRDefault="00F11C3F" w:rsidP="007837D5">
            <w:pPr>
              <w:rPr>
                <w:color w:val="000000" w:themeColor="text1"/>
              </w:rPr>
            </w:pPr>
          </w:p>
        </w:tc>
      </w:tr>
      <w:tr w:rsidR="00373A36" w:rsidRPr="00A64255" w14:paraId="7B963C45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72C6" w14:textId="6CDED99B" w:rsidR="00373A36" w:rsidRPr="00A64255" w:rsidRDefault="00373A36" w:rsidP="00373A36">
            <w:pPr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1.26.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C4D5" w14:textId="6468EBC5" w:rsidR="00373A36" w:rsidRPr="00A64255" w:rsidRDefault="00373A36" w:rsidP="00373A36">
            <w:pPr>
              <w:spacing w:line="257" w:lineRule="auto"/>
              <w:rPr>
                <w:rFonts w:eastAsia="Times New Roman" w:cs="Times New Roman"/>
                <w:color w:val="000000" w:themeColor="text1"/>
              </w:rPr>
            </w:pPr>
            <w:r w:rsidRPr="00373A36">
              <w:rPr>
                <w:rFonts w:eastAsia="Times New Roman" w:cs="Times New Roman"/>
                <w:color w:val="000000" w:themeColor="text1"/>
              </w:rPr>
              <w:t>Реализация комплекса мер по совершенствованию порядка отбора и изучения кандидатов на государственные должности Республики Дагестан, должности глав муниципальных образований, отдельные должности государственной гражданской и муниципальной службы, руководителей государственных и муниципальных учреждений (предприятий)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1457" w14:textId="710A153F" w:rsidR="00E154B4" w:rsidRPr="00A64255" w:rsidRDefault="007837D5" w:rsidP="00FA27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Принято Комитетом по лесному хозяйству</w:t>
            </w:r>
            <w:r w:rsidR="00373A36">
              <w:rPr>
                <w:color w:val="000000" w:themeColor="text1"/>
              </w:rPr>
              <w:t xml:space="preserve"> РД от </w:t>
            </w:r>
            <w:r w:rsidR="00644262">
              <w:rPr>
                <w:color w:val="000000" w:themeColor="text1"/>
              </w:rPr>
              <w:t>19.06.2023 № 135 «Об образовании конкурсных комиссий для проведения конкурса на замещение вакантных должностей руководителей государственных учреждений, подведомственных Комитету по лесному хозяйству Республики Дагестан»</w:t>
            </w:r>
            <w:r w:rsidR="00A824F8">
              <w:rPr>
                <w:color w:val="000000" w:themeColor="text1"/>
              </w:rPr>
              <w:t xml:space="preserve">, </w:t>
            </w:r>
            <w:r w:rsidR="00235665">
              <w:rPr>
                <w:color w:val="000000" w:themeColor="text1"/>
              </w:rPr>
              <w:t>информация о победителях направлена в адрес Управления</w:t>
            </w:r>
            <w:r w:rsidR="00F1443A">
              <w:rPr>
                <w:color w:val="000000" w:themeColor="text1"/>
              </w:rPr>
              <w:t xml:space="preserve"> Главы РД</w:t>
            </w:r>
            <w:r w:rsidR="00235665">
              <w:rPr>
                <w:color w:val="000000" w:themeColor="text1"/>
              </w:rPr>
              <w:t xml:space="preserve"> по вопросам противодействия коррупции</w:t>
            </w:r>
            <w:r w:rsidR="00F1443A">
              <w:rPr>
                <w:color w:val="000000" w:themeColor="text1"/>
              </w:rPr>
              <w:t>.</w:t>
            </w:r>
            <w:r w:rsidR="00235665">
              <w:rPr>
                <w:color w:val="000000" w:themeColor="text1"/>
              </w:rPr>
              <w:t xml:space="preserve"> </w:t>
            </w:r>
          </w:p>
        </w:tc>
      </w:tr>
      <w:tr w:rsidR="00A64255" w:rsidRPr="00A64255" w14:paraId="7C995111" w14:textId="77777777" w:rsidTr="00F674F4">
        <w:trPr>
          <w:trHeight w:val="615"/>
        </w:trPr>
        <w:tc>
          <w:tcPr>
            <w:tcW w:w="337" w:type="pct"/>
          </w:tcPr>
          <w:p w14:paraId="5B04FDF6" w14:textId="77777777" w:rsidR="00F11C3F" w:rsidRPr="00A64255" w:rsidRDefault="00F11C3F" w:rsidP="00F11C3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2.1.</w:t>
            </w:r>
          </w:p>
        </w:tc>
        <w:tc>
          <w:tcPr>
            <w:tcW w:w="2082" w:type="pct"/>
          </w:tcPr>
          <w:p w14:paraId="698FA5F9" w14:textId="77777777" w:rsidR="00F11C3F" w:rsidRPr="00A64255" w:rsidRDefault="00F11C3F" w:rsidP="00F11C3F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проведения.</w:t>
            </w:r>
          </w:p>
        </w:tc>
        <w:tc>
          <w:tcPr>
            <w:tcW w:w="2581" w:type="pct"/>
          </w:tcPr>
          <w:p w14:paraId="46DF38F8" w14:textId="6DD42B2F" w:rsidR="00F11C3F" w:rsidRPr="00A64255" w:rsidRDefault="00F216C7" w:rsidP="004D58F8">
            <w:pPr>
              <w:rPr>
                <w:rFonts w:cs="Times New Roman"/>
                <w:color w:val="000000" w:themeColor="text1"/>
                <w:szCs w:val="28"/>
              </w:rPr>
            </w:pPr>
            <w:bookmarkStart w:id="0" w:name="_Hlk141200687"/>
            <w:r w:rsidRPr="00A64255">
              <w:rPr>
                <w:rFonts w:cs="Times New Roman"/>
                <w:color w:val="000000" w:themeColor="text1"/>
                <w:szCs w:val="28"/>
              </w:rPr>
              <w:t>В соответствии с п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>риказ</w:t>
            </w:r>
            <w:r w:rsidRPr="00A64255">
              <w:rPr>
                <w:rFonts w:cs="Times New Roman"/>
                <w:color w:val="000000" w:themeColor="text1"/>
                <w:szCs w:val="28"/>
              </w:rPr>
              <w:t>ом</w:t>
            </w:r>
            <w:r w:rsidR="00DF52EE">
              <w:rPr>
                <w:rFonts w:cs="Times New Roman"/>
                <w:color w:val="000000" w:themeColor="text1"/>
                <w:szCs w:val="28"/>
              </w:rPr>
              <w:t xml:space="preserve"> Комитета по лесному хозяйству 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>Республики Дагестан от</w:t>
            </w:r>
            <w:r w:rsidR="00641977">
              <w:rPr>
                <w:rFonts w:cs="Times New Roman"/>
                <w:color w:val="000000" w:themeColor="text1"/>
                <w:szCs w:val="28"/>
              </w:rPr>
              <w:t xml:space="preserve"> 15 мая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 xml:space="preserve"> 20</w:t>
            </w:r>
            <w:r w:rsidR="00641977">
              <w:rPr>
                <w:rFonts w:cs="Times New Roman"/>
                <w:color w:val="000000" w:themeColor="text1"/>
                <w:szCs w:val="28"/>
              </w:rPr>
              <w:t>17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 xml:space="preserve"> г. №</w:t>
            </w:r>
            <w:r w:rsidR="00641977">
              <w:rPr>
                <w:rFonts w:cs="Times New Roman"/>
                <w:color w:val="000000" w:themeColor="text1"/>
                <w:szCs w:val="28"/>
              </w:rPr>
              <w:t xml:space="preserve"> 86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      </w:r>
            <w:r w:rsidR="00641977">
              <w:rPr>
                <w:rFonts w:cs="Times New Roman"/>
                <w:color w:val="000000" w:themeColor="text1"/>
                <w:szCs w:val="28"/>
              </w:rPr>
              <w:t xml:space="preserve">Комитета по лесному хозяйству </w:t>
            </w:r>
            <w:r w:rsidR="00FA272E" w:rsidRPr="00A64255">
              <w:rPr>
                <w:rFonts w:cs="Times New Roman"/>
                <w:color w:val="000000" w:themeColor="text1"/>
                <w:szCs w:val="28"/>
              </w:rPr>
              <w:t>Республики Дагестан»</w:t>
            </w:r>
            <w:bookmarkEnd w:id="0"/>
            <w:r w:rsidR="00641977">
              <w:rPr>
                <w:rFonts w:cs="Times New Roman"/>
                <w:color w:val="000000" w:themeColor="text1"/>
                <w:szCs w:val="28"/>
              </w:rPr>
              <w:t>.</w:t>
            </w:r>
            <w:r w:rsidR="00A824F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A64255" w:rsidRPr="00A64255" w14:paraId="1811F335" w14:textId="77777777" w:rsidTr="00F674F4">
        <w:trPr>
          <w:trHeight w:val="615"/>
        </w:trPr>
        <w:tc>
          <w:tcPr>
            <w:tcW w:w="337" w:type="pct"/>
          </w:tcPr>
          <w:p w14:paraId="20C7E440" w14:textId="77777777" w:rsidR="00F11C3F" w:rsidRPr="00A64255" w:rsidRDefault="00F11C3F" w:rsidP="00F11C3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3.2.</w:t>
            </w:r>
          </w:p>
        </w:tc>
        <w:tc>
          <w:tcPr>
            <w:tcW w:w="2082" w:type="pct"/>
          </w:tcPr>
          <w:p w14:paraId="2F8C3475" w14:textId="77777777" w:rsidR="00F11C3F" w:rsidRPr="00A64255" w:rsidRDefault="00F11C3F" w:rsidP="00F11C3F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Проведение антикоррупционного мониторинга в целях выявления причин и условий, способствующих коррупционным проявлениям в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Республике Дагестан, и выработки предложений по совершенствованию антикоррупционной политики.</w:t>
            </w:r>
          </w:p>
        </w:tc>
        <w:tc>
          <w:tcPr>
            <w:tcW w:w="2581" w:type="pct"/>
          </w:tcPr>
          <w:p w14:paraId="30C531BD" w14:textId="77777777" w:rsidR="00F11C3F" w:rsidRPr="00A64255" w:rsidRDefault="00F11C3F" w:rsidP="009375EB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Мониторинг проводится на регулярной основе. Причины и условия, способствующие </w:t>
            </w:r>
            <w:proofErr w:type="gramStart"/>
            <w:r w:rsidRPr="00A64255">
              <w:rPr>
                <w:rFonts w:cs="Times New Roman"/>
                <w:color w:val="000000" w:themeColor="text1"/>
                <w:szCs w:val="28"/>
              </w:rPr>
              <w:t xml:space="preserve">коррупционным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проявлениям</w:t>
            </w:r>
            <w:proofErr w:type="gramEnd"/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отсутствуют. </w:t>
            </w:r>
          </w:p>
        </w:tc>
      </w:tr>
      <w:tr w:rsidR="00706C36" w:rsidRPr="00A64255" w14:paraId="48213B3E" w14:textId="77777777" w:rsidTr="00F674F4">
        <w:trPr>
          <w:trHeight w:val="615"/>
        </w:trPr>
        <w:tc>
          <w:tcPr>
            <w:tcW w:w="337" w:type="pct"/>
          </w:tcPr>
          <w:p w14:paraId="5C020277" w14:textId="342F4704" w:rsidR="00706C36" w:rsidRPr="00A64255" w:rsidRDefault="00706C36" w:rsidP="00F11C3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3.3</w:t>
            </w:r>
          </w:p>
        </w:tc>
        <w:tc>
          <w:tcPr>
            <w:tcW w:w="2082" w:type="pct"/>
          </w:tcPr>
          <w:p w14:paraId="7A52F5FE" w14:textId="77777777" w:rsidR="00706C36" w:rsidRPr="00706C36" w:rsidRDefault="00706C36" w:rsidP="00706C3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706C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мониторинга вовлеченности институтов гражданского общества в реализацию антикоррупционной политики; материалов республиканских средств массовой информации на тему коррупции;</w:t>
            </w:r>
          </w:p>
          <w:p w14:paraId="54256998" w14:textId="5BB4154C" w:rsidR="00706C36" w:rsidRPr="00A64255" w:rsidRDefault="00706C36" w:rsidP="00706C3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706C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обсуждения результатов деятельности подразделений (должностных лиц) по профилактике коррупционных и иных правонарушений органов исполнительной власти и органов местного самоуправления</w:t>
            </w:r>
          </w:p>
        </w:tc>
        <w:tc>
          <w:tcPr>
            <w:tcW w:w="2581" w:type="pct"/>
          </w:tcPr>
          <w:p w14:paraId="3A50C84E" w14:textId="34DCFF89" w:rsidR="00706C36" w:rsidRPr="00A64255" w:rsidRDefault="00706C36" w:rsidP="009375EB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Обсуждение осуществляется систематически на заседаниях Комиссии по противодействию коррупции в</w:t>
            </w:r>
            <w:r w:rsidR="00857857">
              <w:rPr>
                <w:rFonts w:cs="Times New Roman"/>
                <w:color w:val="000000" w:themeColor="text1"/>
                <w:szCs w:val="28"/>
              </w:rPr>
              <w:t xml:space="preserve"> Комитете по лесному хозяйству </w:t>
            </w:r>
            <w:r>
              <w:rPr>
                <w:rFonts w:cs="Times New Roman"/>
                <w:color w:val="000000" w:themeColor="text1"/>
                <w:szCs w:val="28"/>
              </w:rPr>
              <w:t>РД.</w:t>
            </w:r>
          </w:p>
        </w:tc>
      </w:tr>
      <w:tr w:rsidR="00A64255" w:rsidRPr="00A64255" w14:paraId="7E43675D" w14:textId="77777777" w:rsidTr="00F674F4">
        <w:trPr>
          <w:trHeight w:val="615"/>
        </w:trPr>
        <w:tc>
          <w:tcPr>
            <w:tcW w:w="337" w:type="pct"/>
          </w:tcPr>
          <w:p w14:paraId="03AC000A" w14:textId="77777777" w:rsidR="00F11C3F" w:rsidRPr="00A64255" w:rsidRDefault="00F11C3F" w:rsidP="00F11C3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4.1.</w:t>
            </w:r>
          </w:p>
        </w:tc>
        <w:tc>
          <w:tcPr>
            <w:tcW w:w="2082" w:type="pct"/>
          </w:tcPr>
          <w:p w14:paraId="788A338E" w14:textId="77777777" w:rsidR="00F11C3F" w:rsidRPr="00A64255" w:rsidRDefault="00F11C3F" w:rsidP="00F11C3F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соблюдения требований законодательства в сфере государственной гражданской 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службы.</w:t>
            </w:r>
          </w:p>
        </w:tc>
        <w:tc>
          <w:tcPr>
            <w:tcW w:w="2581" w:type="pct"/>
          </w:tcPr>
          <w:p w14:paraId="5CFD58C5" w14:textId="62316B77" w:rsidR="00F11C3F" w:rsidRPr="00A64255" w:rsidRDefault="00F216C7" w:rsidP="001847CD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Обеспечивается соблюдение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 в</w:t>
            </w:r>
            <w:r w:rsidR="00857857">
              <w:rPr>
                <w:rFonts w:cs="Times New Roman"/>
                <w:color w:val="000000" w:themeColor="text1"/>
                <w:szCs w:val="28"/>
              </w:rPr>
              <w:t xml:space="preserve"> Комитете по лесному хозяйству</w:t>
            </w:r>
            <w:r w:rsidRPr="00A64255">
              <w:rPr>
                <w:rFonts w:cs="Times New Roman"/>
                <w:color w:val="000000" w:themeColor="text1"/>
                <w:szCs w:val="28"/>
              </w:rPr>
              <w:t xml:space="preserve"> Республики Дагестан, нарушений не выявлено</w:t>
            </w:r>
            <w:r w:rsidR="004D58F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A64255" w:rsidRPr="00A64255" w14:paraId="2C12B2E8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146E7" w14:textId="77777777" w:rsidR="004327C0" w:rsidRPr="00A64255" w:rsidRDefault="004327C0" w:rsidP="004327C0">
            <w:pPr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4.2.(1)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6A1051" w14:textId="77777777" w:rsidR="004327C0" w:rsidRPr="00A64255" w:rsidRDefault="004327C0" w:rsidP="004327C0">
            <w:pPr>
              <w:ind w:righ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Обеспечение участия:</w:t>
            </w:r>
          </w:p>
          <w:p w14:paraId="1300CBC5" w14:textId="77777777" w:rsidR="004327C0" w:rsidRPr="00A64255" w:rsidRDefault="004327C0" w:rsidP="004327C0">
            <w:pPr>
              <w:ind w:righ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лиц, впервые поступивших на государственную </w:t>
            </w: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 xml:space="preserve">(муниципальную) службу или на работу в соответствующие организации и замещающих </w:t>
            </w:r>
          </w:p>
          <w:p w14:paraId="2095FDF7" w14:textId="77777777" w:rsidR="004327C0" w:rsidRPr="00A64255" w:rsidRDefault="004327C0" w:rsidP="004327C0">
            <w:pPr>
              <w:spacing w:line="238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должности, связанные с соблюдением антикоррупционных стандартов, 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>в мероприятиях по профессиональному развитию в области противодействия коррупции; государственных (муниципальных) служащих, работников,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</w:p>
          <w:p w14:paraId="353CA574" w14:textId="77777777" w:rsidR="004327C0" w:rsidRPr="00A64255" w:rsidRDefault="004327C0" w:rsidP="004327C0">
            <w:pPr>
              <w:ind w:righ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противодействия коррупции; государственных (муниципальных)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F5EB0" w14:textId="4CB97332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lastRenderedPageBreak/>
              <w:t>Государственные гражданские</w:t>
            </w:r>
            <w:r w:rsidR="00857857">
              <w:rPr>
                <w:rFonts w:eastAsia="Times New Roman" w:cs="Times New Roman"/>
                <w:bCs/>
                <w:color w:val="000000" w:themeColor="text1"/>
              </w:rPr>
              <w:t xml:space="preserve"> служащие Комитета по лесному хозяйству РД</w:t>
            </w:r>
            <w:r w:rsidRPr="00F1443A">
              <w:rPr>
                <w:rFonts w:eastAsia="Times New Roman" w:cs="Times New Roman"/>
                <w:bCs/>
                <w:color w:val="000000" w:themeColor="text1"/>
              </w:rPr>
              <w:t xml:space="preserve"> в 2023 году приняли участие в обучении по следующим дополнительным профессиональным программам в области противодействия коррупции:</w:t>
            </w:r>
          </w:p>
          <w:p w14:paraId="51006013" w14:textId="77777777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>-</w:t>
            </w:r>
            <w:r w:rsidRPr="00F1443A">
              <w:rPr>
                <w:rFonts w:eastAsia="Times New Roman" w:cs="Times New Roman"/>
                <w:color w:val="000000" w:themeColor="text1"/>
              </w:rPr>
              <w:t xml:space="preserve"> </w:t>
            </w:r>
            <w:bookmarkStart w:id="1" w:name="_Hlk151716693"/>
            <w:r w:rsidRPr="00F1443A">
              <w:rPr>
                <w:rFonts w:eastAsia="Times New Roman" w:cs="Times New Roman"/>
                <w:color w:val="000000" w:themeColor="text1"/>
              </w:rPr>
              <w:t xml:space="preserve">семинар совещание </w:t>
            </w:r>
            <w:bookmarkEnd w:id="1"/>
            <w:r w:rsidRPr="00F1443A">
              <w:rPr>
                <w:rFonts w:eastAsia="Times New Roman" w:cs="Times New Roman"/>
                <w:color w:val="000000" w:themeColor="text1"/>
              </w:rPr>
              <w:t>«</w:t>
            </w:r>
            <w:r w:rsidRPr="00F1443A">
              <w:rPr>
                <w:rFonts w:eastAsia="Times New Roman" w:cs="Times New Roman"/>
                <w:bCs/>
                <w:color w:val="000000" w:themeColor="text1"/>
              </w:rPr>
              <w:t>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году» (27 февраля 2023 г.);</w:t>
            </w:r>
          </w:p>
          <w:p w14:paraId="1672A673" w14:textId="77777777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 xml:space="preserve">- семинар-практикум «Конфликт интересов в сфере закупок: </w:t>
            </w:r>
            <w:r w:rsidRPr="00F1443A">
              <w:rPr>
                <w:rFonts w:eastAsia="Times New Roman" w:cs="Times New Roman"/>
                <w:bCs/>
                <w:color w:val="000000" w:themeColor="text1"/>
              </w:rPr>
              <w:lastRenderedPageBreak/>
              <w:t>понятие и порядок урегулирования» (27 апреля 2023 г.);</w:t>
            </w:r>
          </w:p>
          <w:p w14:paraId="476852AF" w14:textId="77777777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>- семинар совещание по проведению антикоррупционной экспертизы нормативных правовых актов Республики Дагестан (12 мая 2023 г.);</w:t>
            </w:r>
          </w:p>
          <w:p w14:paraId="0838D34D" w14:textId="67E4BD20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 xml:space="preserve">- семинар совещание «Достижение значений показателей (индикаторов), предусмотренных государственной программой Республики Дагестан </w:t>
            </w:r>
            <w:r w:rsidRPr="00F1443A">
              <w:rPr>
                <w:rFonts w:eastAsia="Times New Roman" w:cs="Times New Roman"/>
                <w:bCs/>
                <w:color w:val="000000" w:themeColor="text1"/>
              </w:rPr>
              <w:br/>
              <w:t>«О противодействии коррупции в Республики Дагестан», утвержденной постановлением Правительства Республики Дагестан от 29 декабря 2018 года № 206 (26 сентября 2023 г.);</w:t>
            </w:r>
          </w:p>
          <w:p w14:paraId="070EEEA4" w14:textId="77777777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>- повышение квалификации «ЕИС управления кадровым составом государственной гражданской службы РФ: использование в работе и в целях противодействия коррупции» (09-12 октября 2023 г.);</w:t>
            </w:r>
          </w:p>
          <w:p w14:paraId="62E5CFDC" w14:textId="77777777" w:rsidR="00F1443A" w:rsidRPr="00F1443A" w:rsidRDefault="00F1443A" w:rsidP="00F1443A">
            <w:pPr>
              <w:spacing w:line="238" w:lineRule="auto"/>
              <w:rPr>
                <w:rFonts w:eastAsia="Times New Roman" w:cs="Times New Roman"/>
                <w:bCs/>
                <w:color w:val="000000" w:themeColor="text1"/>
              </w:rPr>
            </w:pPr>
            <w:r w:rsidRPr="00F1443A">
              <w:rPr>
                <w:rFonts w:eastAsia="Times New Roman" w:cs="Times New Roman"/>
                <w:bCs/>
                <w:color w:val="000000" w:themeColor="text1"/>
              </w:rPr>
              <w:t xml:space="preserve">- семинар «Применение показателей системы АИС «Мониторинг» в работе, а также при подготовке отчета о проделанной работе за соответствующий период» </w:t>
            </w:r>
            <w:r w:rsidRPr="00F1443A">
              <w:rPr>
                <w:rFonts w:eastAsia="Times New Roman" w:cs="Times New Roman"/>
                <w:bCs/>
                <w:color w:val="000000" w:themeColor="text1"/>
              </w:rPr>
              <w:br/>
              <w:t>(15 ноября 2023 г.).</w:t>
            </w:r>
          </w:p>
          <w:p w14:paraId="1C816BD6" w14:textId="77777777" w:rsidR="004327C0" w:rsidRPr="00A64255" w:rsidRDefault="004327C0" w:rsidP="004327C0">
            <w:pPr>
              <w:ind w:right="62"/>
              <w:jc w:val="center"/>
              <w:rPr>
                <w:color w:val="000000" w:themeColor="text1"/>
              </w:rPr>
            </w:pPr>
          </w:p>
        </w:tc>
      </w:tr>
      <w:tr w:rsidR="00A64255" w:rsidRPr="00A64255" w14:paraId="11C3CCBE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30AA" w14:textId="77777777" w:rsidR="004327C0" w:rsidRPr="00A64255" w:rsidRDefault="004327C0" w:rsidP="004327C0">
            <w:pPr>
              <w:jc w:val="center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4.3.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E76A" w14:textId="77777777" w:rsidR="004327C0" w:rsidRPr="00A64255" w:rsidRDefault="004327C0" w:rsidP="004327C0">
            <w:pPr>
              <w:spacing w:line="238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Дагестан, а также представителей общественных палат в органах местного самоуправления и общественных </w:t>
            </w: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>советов при органах исполнительной власти Республики Дагестан и иных лиц, принимающих участие в противодействии коррупции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C8F" w14:textId="626AAB02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lastRenderedPageBreak/>
              <w:t>Государственные гражданские</w:t>
            </w:r>
            <w:r w:rsidR="00857857">
              <w:rPr>
                <w:rFonts w:eastAsia="Times New Roman" w:cs="Times New Roman"/>
                <w:bCs/>
                <w:color w:val="000000" w:themeColor="text1"/>
              </w:rPr>
              <w:t xml:space="preserve"> служащие Комитета по лесному хозяйству</w:t>
            </w:r>
            <w:r w:rsidRPr="00F50A4B">
              <w:rPr>
                <w:rFonts w:eastAsia="Times New Roman" w:cs="Times New Roman"/>
                <w:bCs/>
                <w:color w:val="000000" w:themeColor="text1"/>
              </w:rPr>
              <w:t xml:space="preserve"> РД в 2023 году приняли участие в обучении по следующим дополнительным профессиональным программам в области противодействия коррупции:</w:t>
            </w:r>
          </w:p>
          <w:p w14:paraId="29FB1597" w14:textId="77777777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t>-</w:t>
            </w:r>
            <w:r w:rsidRPr="00F50A4B">
              <w:rPr>
                <w:rFonts w:eastAsia="Times New Roman" w:cs="Times New Roman"/>
                <w:color w:val="000000" w:themeColor="text1"/>
              </w:rPr>
              <w:t xml:space="preserve"> семинар совещание «</w:t>
            </w:r>
            <w:r w:rsidRPr="00F50A4B">
              <w:rPr>
                <w:rFonts w:eastAsia="Times New Roman" w:cs="Times New Roman"/>
                <w:bCs/>
                <w:color w:val="000000" w:themeColor="text1"/>
              </w:rPr>
              <w:t xml:space="preserve">Новеллы в Методических рекомендациях по вопросам представления сведений о </w:t>
            </w:r>
            <w:r w:rsidRPr="00F50A4B">
              <w:rPr>
                <w:rFonts w:eastAsia="Times New Roman" w:cs="Times New Roman"/>
                <w:bCs/>
                <w:color w:val="000000" w:themeColor="text1"/>
              </w:rPr>
              <w:lastRenderedPageBreak/>
              <w:t>доходах, расходах, об имуществе и обязательствах имущественного характера и заполнения соответствующей формы справки в 2023 году» (27 февраля 2023 г.);</w:t>
            </w:r>
          </w:p>
          <w:p w14:paraId="2077FAF4" w14:textId="77777777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t>- семинар-практикум «Конфликт интересов в сфере закупок: понятие и порядок урегулирования» (27 апреля 2023 г.);</w:t>
            </w:r>
          </w:p>
          <w:p w14:paraId="35E325DA" w14:textId="77777777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t>- семинар совещание по проведению антикоррупционной экспертизы нормативных правовых актов Республики Дагестан (12 мая 2023 г.);</w:t>
            </w:r>
          </w:p>
          <w:p w14:paraId="5899ED77" w14:textId="77777777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t>- повышение квалификации «ЕИС управления кадровым составом государственной гражданской службы РФ: использование в работе и в целях противодействия коррупции» (09-12 октября 2023 г.);</w:t>
            </w:r>
          </w:p>
          <w:p w14:paraId="2437E4C5" w14:textId="77777777" w:rsidR="00F50A4B" w:rsidRPr="00F50A4B" w:rsidRDefault="00F50A4B" w:rsidP="00F50A4B">
            <w:pPr>
              <w:ind w:right="62"/>
              <w:rPr>
                <w:rFonts w:eastAsia="Times New Roman" w:cs="Times New Roman"/>
                <w:bCs/>
                <w:color w:val="000000" w:themeColor="text1"/>
              </w:rPr>
            </w:pPr>
            <w:r w:rsidRPr="00F50A4B">
              <w:rPr>
                <w:rFonts w:eastAsia="Times New Roman" w:cs="Times New Roman"/>
                <w:bCs/>
                <w:color w:val="000000" w:themeColor="text1"/>
              </w:rPr>
              <w:t xml:space="preserve">- семинар «Применение показателей системы АИС «Мониторинг» в работе, а также при подготовке отчета о проделанной работе за соответствующий период» </w:t>
            </w:r>
            <w:r w:rsidRPr="00F50A4B">
              <w:rPr>
                <w:rFonts w:eastAsia="Times New Roman" w:cs="Times New Roman"/>
                <w:bCs/>
                <w:color w:val="000000" w:themeColor="text1"/>
              </w:rPr>
              <w:br/>
              <w:t>(15 ноября 2023 г.).</w:t>
            </w:r>
          </w:p>
          <w:p w14:paraId="436B9870" w14:textId="6F018D51" w:rsidR="004327C0" w:rsidRPr="00A64255" w:rsidRDefault="004327C0" w:rsidP="00EF02C9">
            <w:pPr>
              <w:ind w:right="62"/>
              <w:rPr>
                <w:color w:val="000000" w:themeColor="text1"/>
              </w:rPr>
            </w:pPr>
          </w:p>
        </w:tc>
      </w:tr>
      <w:tr w:rsidR="00A64255" w:rsidRPr="00A64255" w14:paraId="66EB3C04" w14:textId="77777777" w:rsidTr="00F674F4">
        <w:trPr>
          <w:trHeight w:val="615"/>
        </w:trPr>
        <w:tc>
          <w:tcPr>
            <w:tcW w:w="337" w:type="pct"/>
          </w:tcPr>
          <w:p w14:paraId="1F925683" w14:textId="77777777" w:rsidR="004327C0" w:rsidRPr="00A64255" w:rsidRDefault="004327C0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4.18. </w:t>
            </w:r>
          </w:p>
        </w:tc>
        <w:tc>
          <w:tcPr>
            <w:tcW w:w="2082" w:type="pct"/>
          </w:tcPr>
          <w:p w14:paraId="4C0DAFFD" w14:textId="77777777" w:rsidR="004327C0" w:rsidRPr="00A64255" w:rsidRDefault="004327C0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Осуществление комплекса организационных и разъяснительных мер по соблюдению государственными гражданскими служащими Республики Дагестан, муниципальными служащими в Республике Дагестан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2581" w:type="pct"/>
          </w:tcPr>
          <w:p w14:paraId="457EB210" w14:textId="54987637" w:rsidR="004327C0" w:rsidRDefault="004327C0" w:rsidP="00EF02C9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bookmarkStart w:id="2" w:name="_Hlk141200744"/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На регулярной основе проводятся разъяснения по соблюдению ограничений государственными гражданскими служащими Министерства цифрового развития Республики Дагестан</w:t>
            </w:r>
            <w:r w:rsidR="00DE189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  <w:p w14:paraId="0C2B0D60" w14:textId="764958FF" w:rsidR="00DF0BCA" w:rsidRDefault="00857857" w:rsidP="00EF02C9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В </w:t>
            </w:r>
            <w:r w:rsidR="00DE189E" w:rsidRPr="00DE189E">
              <w:rPr>
                <w:rFonts w:cs="Times New Roman"/>
                <w:color w:val="000000" w:themeColor="text1"/>
                <w:szCs w:val="28"/>
              </w:rPr>
              <w:t>рамках декларационной кампании 2023 г. (за отчетный 2022 г.) прошло семинар-совещание с аппаратом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Комитета по лесному хозяйству</w:t>
            </w:r>
            <w:r w:rsidR="001847CD">
              <w:rPr>
                <w:rFonts w:cs="Times New Roman"/>
                <w:color w:val="000000" w:themeColor="text1"/>
                <w:szCs w:val="28"/>
              </w:rPr>
              <w:t xml:space="preserve"> РД</w:t>
            </w:r>
            <w:r w:rsidR="00DE189E" w:rsidRPr="00DE189E">
              <w:rPr>
                <w:rFonts w:cs="Times New Roman"/>
                <w:color w:val="000000" w:themeColor="text1"/>
                <w:szCs w:val="28"/>
              </w:rPr>
              <w:t xml:space="preserve"> по вопросам заполнения справок о доходах, расходах, об имуществе и обязательствах имущественного характер</w:t>
            </w:r>
            <w:r w:rsidR="002D5963">
              <w:rPr>
                <w:rFonts w:cs="Times New Roman"/>
                <w:color w:val="000000" w:themeColor="text1"/>
                <w:szCs w:val="28"/>
              </w:rPr>
              <w:t>а,</w:t>
            </w:r>
            <w:r w:rsidR="002D5963">
              <w:t xml:space="preserve"> </w:t>
            </w:r>
            <w:proofErr w:type="gramStart"/>
            <w:r w:rsidR="002D5963" w:rsidRPr="002D5963">
              <w:rPr>
                <w:rFonts w:cs="Times New Roman"/>
                <w:color w:val="000000" w:themeColor="text1"/>
                <w:szCs w:val="28"/>
              </w:rPr>
              <w:t>кроме того</w:t>
            </w:r>
            <w:proofErr w:type="gramEnd"/>
            <w:r w:rsidR="002D5963" w:rsidRPr="002D5963">
              <w:rPr>
                <w:rFonts w:cs="Times New Roman"/>
                <w:color w:val="000000" w:themeColor="text1"/>
                <w:szCs w:val="28"/>
              </w:rPr>
              <w:t xml:space="preserve"> рассмотрели вопросы касающиеся новелл антикоррупционного законодательства</w:t>
            </w:r>
            <w:r w:rsidR="00DE189E" w:rsidRPr="00DE189E">
              <w:rPr>
                <w:rFonts w:cs="Times New Roman"/>
                <w:color w:val="000000" w:themeColor="text1"/>
                <w:szCs w:val="28"/>
              </w:rPr>
              <w:t>. Коллективу была дана консультация по вопросам заполнения справок, а также получены ответы на интересующие вопросы</w:t>
            </w:r>
            <w:r w:rsidR="00DE189E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bookmarkEnd w:id="2"/>
          </w:p>
          <w:p w14:paraId="442552EE" w14:textId="6D1B0C8E" w:rsidR="003C4E3D" w:rsidRPr="00A64255" w:rsidRDefault="003C4E3D" w:rsidP="00EF02C9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4D3345" w:rsidRPr="00A64255" w14:paraId="2CCAFE76" w14:textId="77777777" w:rsidTr="00F674F4">
        <w:trPr>
          <w:trHeight w:val="615"/>
        </w:trPr>
        <w:tc>
          <w:tcPr>
            <w:tcW w:w="337" w:type="pct"/>
          </w:tcPr>
          <w:p w14:paraId="3E129284" w14:textId="77777777" w:rsidR="004D3345" w:rsidRPr="004D3345" w:rsidRDefault="004D3345" w:rsidP="004D334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4D334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4.20.</w:t>
            </w:r>
          </w:p>
          <w:p w14:paraId="3C20BE09" w14:textId="77777777" w:rsidR="004D3345" w:rsidRPr="00A64255" w:rsidRDefault="004D3345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4F272840" w14:textId="698BA113" w:rsidR="004D3345" w:rsidRPr="00A64255" w:rsidRDefault="004D3345" w:rsidP="004D334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4D334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Проведение семинаров-совещаний для представителей общественных советов (общественных палат)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</w:t>
            </w:r>
          </w:p>
        </w:tc>
        <w:tc>
          <w:tcPr>
            <w:tcW w:w="2581" w:type="pct"/>
          </w:tcPr>
          <w:p w14:paraId="2C3FF5F2" w14:textId="617ACFD1" w:rsidR="004D3345" w:rsidRPr="00A64255" w:rsidRDefault="00705384" w:rsidP="00EF02C9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- </w:t>
            </w:r>
          </w:p>
        </w:tc>
      </w:tr>
      <w:tr w:rsidR="004D3345" w:rsidRPr="00A64255" w14:paraId="19F35CE6" w14:textId="77777777" w:rsidTr="00F674F4">
        <w:trPr>
          <w:trHeight w:val="615"/>
        </w:trPr>
        <w:tc>
          <w:tcPr>
            <w:tcW w:w="337" w:type="pct"/>
          </w:tcPr>
          <w:p w14:paraId="4F925409" w14:textId="77777777" w:rsidR="004D3345" w:rsidRPr="004D3345" w:rsidRDefault="004D3345" w:rsidP="004D334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4D334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4.21.</w:t>
            </w:r>
          </w:p>
          <w:p w14:paraId="135D9039" w14:textId="77777777" w:rsidR="004D3345" w:rsidRPr="00A64255" w:rsidRDefault="004D3345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0772A14B" w14:textId="5C7327E5" w:rsidR="004D3345" w:rsidRPr="00A64255" w:rsidRDefault="004D3345" w:rsidP="004D334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4D334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Формирование системы общественного контроля в сферах государственного и муниципального управления</w:t>
            </w:r>
          </w:p>
        </w:tc>
        <w:tc>
          <w:tcPr>
            <w:tcW w:w="2581" w:type="pct"/>
          </w:tcPr>
          <w:p w14:paraId="53A271C4" w14:textId="019EE01C" w:rsidR="004D3345" w:rsidRPr="00A64255" w:rsidRDefault="004D3345" w:rsidP="00EF02C9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В состав Комиссии по противодействию коррупции и Комиссии по соблюдению требований к служебному поведению государственных гражданских служащих включены представители </w:t>
            </w:r>
            <w:r w:rsidR="0070538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научных организаций и образовательных учреждений, член профсоюзной организации.</w:t>
            </w:r>
          </w:p>
        </w:tc>
      </w:tr>
      <w:tr w:rsidR="00255723" w:rsidRPr="00A64255" w14:paraId="4719AB67" w14:textId="77777777" w:rsidTr="00F674F4">
        <w:trPr>
          <w:trHeight w:val="615"/>
        </w:trPr>
        <w:tc>
          <w:tcPr>
            <w:tcW w:w="337" w:type="pct"/>
          </w:tcPr>
          <w:p w14:paraId="65D59649" w14:textId="77777777" w:rsidR="00255723" w:rsidRPr="00255723" w:rsidRDefault="00255723" w:rsidP="0025572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25572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5.1.</w:t>
            </w:r>
          </w:p>
          <w:p w14:paraId="1DF99346" w14:textId="45892D57" w:rsidR="00255723" w:rsidRPr="004D3345" w:rsidRDefault="00255723" w:rsidP="00255723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082" w:type="pct"/>
          </w:tcPr>
          <w:p w14:paraId="0A93B103" w14:textId="3A9D3062" w:rsidR="00255723" w:rsidRPr="004D3345" w:rsidRDefault="00255723" w:rsidP="004D334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255723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в Республике Дагестан при предоставлении государственных (муниципальных) услуг</w:t>
            </w:r>
          </w:p>
        </w:tc>
        <w:tc>
          <w:tcPr>
            <w:tcW w:w="2581" w:type="pct"/>
          </w:tcPr>
          <w:p w14:paraId="5EFA65A1" w14:textId="77814236" w:rsidR="00255723" w:rsidRDefault="00F60F1D" w:rsidP="00373A3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Комитет по лесному хозяйству РД обеспечивает соблюдение положений административных регламентов предоставления государственных услуг.</w:t>
            </w:r>
          </w:p>
        </w:tc>
      </w:tr>
      <w:tr w:rsidR="00A64255" w:rsidRPr="00A64255" w14:paraId="3692391F" w14:textId="77777777" w:rsidTr="00F674F4">
        <w:trPr>
          <w:trHeight w:val="615"/>
        </w:trPr>
        <w:tc>
          <w:tcPr>
            <w:tcW w:w="337" w:type="pct"/>
          </w:tcPr>
          <w:p w14:paraId="696A5133" w14:textId="77777777" w:rsidR="004327C0" w:rsidRPr="00A64255" w:rsidRDefault="004327C0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5.3.</w:t>
            </w:r>
          </w:p>
        </w:tc>
        <w:tc>
          <w:tcPr>
            <w:tcW w:w="2082" w:type="pct"/>
          </w:tcPr>
          <w:p w14:paraId="3502E849" w14:textId="77777777" w:rsidR="00530A1D" w:rsidRDefault="004327C0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Организация наполнения подраздела </w:t>
            </w:r>
            <w:r w:rsidR="00530A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«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Противодействие коррупции</w:t>
            </w:r>
            <w:r w:rsidR="00530A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»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официальных сайтов органов исполнительной власти, муниципальных районов и городских округов в соответствии с требованиями, установленными приказом Минтруда России от </w:t>
            </w:r>
          </w:p>
          <w:p w14:paraId="2EB9F303" w14:textId="4813A738" w:rsidR="004327C0" w:rsidRPr="00A64255" w:rsidRDefault="004327C0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7 октября 2013 г. </w:t>
            </w:r>
            <w:r w:rsidR="00530A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№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530н </w:t>
            </w:r>
            <w:r w:rsidR="00530A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«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</w:t>
            </w:r>
            <w:r w:rsidR="00530A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»</w:t>
            </w:r>
          </w:p>
        </w:tc>
        <w:tc>
          <w:tcPr>
            <w:tcW w:w="2581" w:type="pct"/>
          </w:tcPr>
          <w:p w14:paraId="2EAC79A1" w14:textId="391F46AD" w:rsidR="004327C0" w:rsidRPr="00A64255" w:rsidRDefault="00626F04" w:rsidP="00626F04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Подраздел «Противодействие коррупции» на официальном сайте</w:t>
            </w:r>
            <w:r w:rsidR="00F60F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Комитета по лесному хозяйству</w:t>
            </w:r>
            <w:r w:rsidR="009532FA" w:rsidRPr="009532F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РД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в информационно телекоммуникационной сети «Интернет» актуализирован</w:t>
            </w:r>
            <w:r w:rsidR="00F60F1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29C2F087" w14:textId="77777777" w:rsidR="004327C0" w:rsidRPr="00A64255" w:rsidRDefault="004327C0" w:rsidP="004327C0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F0BCA" w:rsidRPr="00A64255" w14:paraId="1F752F87" w14:textId="77777777" w:rsidTr="00F674F4">
        <w:trPr>
          <w:trHeight w:val="615"/>
        </w:trPr>
        <w:tc>
          <w:tcPr>
            <w:tcW w:w="337" w:type="pct"/>
          </w:tcPr>
          <w:p w14:paraId="71CB7C58" w14:textId="77777777" w:rsidR="00DF0BCA" w:rsidRPr="00DF0BCA" w:rsidRDefault="00DF0BCA" w:rsidP="00DF0BC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F0BCA">
              <w:rPr>
                <w:rFonts w:cs="Times New Roman"/>
                <w:color w:val="000000" w:themeColor="text1"/>
                <w:szCs w:val="28"/>
              </w:rPr>
              <w:lastRenderedPageBreak/>
              <w:t>5.4.</w:t>
            </w:r>
          </w:p>
          <w:p w14:paraId="2698618C" w14:textId="219E0299" w:rsidR="00DF0BCA" w:rsidRPr="00A64255" w:rsidRDefault="00DF0BCA" w:rsidP="00DF0BC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3EE311A0" w14:textId="09500522" w:rsidR="00DF0BCA" w:rsidRPr="00A64255" w:rsidRDefault="00DF0BCA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F0BCA">
              <w:rPr>
                <w:rFonts w:cs="Times New Roman"/>
                <w:color w:val="000000" w:themeColor="text1"/>
                <w:szCs w:val="28"/>
              </w:rPr>
              <w:t>Обеспечение рассмотрения отчета о выполнении плана (программы) противодействия коррупции на Комиссии по противодействию коррупции соответствующего органа и размещение такого отчета в информационно</w:t>
            </w:r>
            <w:r w:rsidR="00F674F4" w:rsidRPr="00F674F4">
              <w:rPr>
                <w:rFonts w:cs="Times New Roman"/>
                <w:color w:val="000000" w:themeColor="text1"/>
                <w:szCs w:val="28"/>
              </w:rPr>
              <w:t>-</w:t>
            </w:r>
            <w:r w:rsidRPr="00DF0BCA">
              <w:rPr>
                <w:rFonts w:cs="Times New Roman"/>
                <w:color w:val="000000" w:themeColor="text1"/>
                <w:szCs w:val="28"/>
              </w:rPr>
              <w:t>телекоммуникационной сети "Интернет" на официальном сайте в подразделе "Противодействие коррупции"</w:t>
            </w:r>
          </w:p>
        </w:tc>
        <w:tc>
          <w:tcPr>
            <w:tcW w:w="2581" w:type="pct"/>
          </w:tcPr>
          <w:p w14:paraId="3C83834D" w14:textId="617377B7" w:rsidR="00F60F1D" w:rsidRPr="003205BB" w:rsidRDefault="00F60F1D" w:rsidP="00F60F1D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Рассмотрение отчета о выполнении </w:t>
            </w:r>
            <w:r w:rsidR="00F674F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План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а</w:t>
            </w:r>
            <w:r w:rsidR="00F674F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работы</w:t>
            </w:r>
            <w:r w:rsidR="00F674F4">
              <w:t xml:space="preserve"> </w:t>
            </w:r>
            <w:r w:rsidR="00F674F4" w:rsidRPr="00F674F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по противодействию коррупции</w:t>
            </w:r>
            <w:r w:rsidR="00F674F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за 202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3</w:t>
            </w:r>
            <w:r w:rsidR="00F674F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год рассмотрен на заседании </w:t>
            </w:r>
            <w:r w:rsidR="004D334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Комиссии по противодействию коррупции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2827F1D5" w14:textId="5483DD37" w:rsidR="00805818" w:rsidRPr="003205BB" w:rsidRDefault="00805818" w:rsidP="003205BB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A64255" w:rsidRPr="00A64255" w14:paraId="11948505" w14:textId="77777777" w:rsidTr="00F674F4">
        <w:trPr>
          <w:trHeight w:val="615"/>
        </w:trPr>
        <w:tc>
          <w:tcPr>
            <w:tcW w:w="337" w:type="pct"/>
          </w:tcPr>
          <w:p w14:paraId="22A61814" w14:textId="77777777" w:rsidR="004327C0" w:rsidRPr="00A64255" w:rsidRDefault="004327C0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5.5.</w:t>
            </w:r>
          </w:p>
        </w:tc>
        <w:tc>
          <w:tcPr>
            <w:tcW w:w="2082" w:type="pct"/>
          </w:tcPr>
          <w:p w14:paraId="58F68B7C" w14:textId="77777777" w:rsidR="004327C0" w:rsidRPr="00A64255" w:rsidRDefault="004327C0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Обеспечение функционирования в органах исполнительной власти Республики Дагестан, органах местного самоуправления "специализированных ящиков", "телефонов доверия", "горячих линий",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совершению.</w:t>
            </w:r>
          </w:p>
        </w:tc>
        <w:tc>
          <w:tcPr>
            <w:tcW w:w="2581" w:type="pct"/>
          </w:tcPr>
          <w:p w14:paraId="0551F42F" w14:textId="77777777" w:rsidR="00626F04" w:rsidRPr="00B2735D" w:rsidRDefault="00626F04" w:rsidP="00626F04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B2735D">
              <w:rPr>
                <w:rFonts w:cs="Times New Roman"/>
                <w:color w:val="000000" w:themeColor="text1"/>
                <w:szCs w:val="28"/>
              </w:rPr>
              <w:t>На основании:</w:t>
            </w:r>
          </w:p>
          <w:p w14:paraId="3DC38A11" w14:textId="77FE8C85" w:rsidR="00626F04" w:rsidRPr="00F60F1D" w:rsidRDefault="00626F04" w:rsidP="00F60F1D">
            <w:pPr>
              <w:pStyle w:val="12"/>
              <w:tabs>
                <w:tab w:val="left" w:pos="975"/>
              </w:tabs>
              <w:jc w:val="both"/>
            </w:pPr>
            <w:r w:rsidRPr="00F62254">
              <w:rPr>
                <w:b/>
                <w:bCs/>
                <w:color w:val="000000" w:themeColor="text1"/>
              </w:rPr>
              <w:t xml:space="preserve">- </w:t>
            </w:r>
            <w:r w:rsidR="00B2735D" w:rsidRPr="00E7390D">
              <w:rPr>
                <w:color w:val="000000"/>
                <w:lang w:eastAsia="ru-RU" w:bidi="ru-RU"/>
              </w:rPr>
              <w:t>Приказ</w:t>
            </w:r>
            <w:r w:rsidR="00B2735D">
              <w:rPr>
                <w:color w:val="000000"/>
                <w:lang w:eastAsia="ru-RU" w:bidi="ru-RU"/>
              </w:rPr>
              <w:t>а</w:t>
            </w:r>
            <w:r w:rsidR="00B2735D" w:rsidRPr="00E7390D">
              <w:rPr>
                <w:color w:val="000000"/>
                <w:lang w:eastAsia="ru-RU" w:bidi="ru-RU"/>
              </w:rPr>
              <w:t xml:space="preserve"> Комитета по лесному хозяйству Республики Дагестан от</w:t>
            </w:r>
            <w:r w:rsidR="00B2735D">
              <w:rPr>
                <w:color w:val="000000"/>
                <w:lang w:eastAsia="ru-RU" w:bidi="ru-RU"/>
              </w:rPr>
              <w:t xml:space="preserve"> </w:t>
            </w:r>
            <w:r w:rsidR="00B2735D" w:rsidRPr="00E7390D">
              <w:rPr>
                <w:color w:val="000000"/>
                <w:lang w:eastAsia="ru-RU" w:bidi="ru-RU"/>
              </w:rPr>
              <w:t>03 марта 2023 г. № 50 «</w:t>
            </w:r>
            <w:proofErr w:type="gramStart"/>
            <w:r w:rsidR="00B2735D" w:rsidRPr="00E7390D">
              <w:rPr>
                <w:color w:val="000000"/>
                <w:lang w:eastAsia="ru-RU" w:bidi="ru-RU"/>
              </w:rPr>
              <w:t>Об  утверждении</w:t>
            </w:r>
            <w:proofErr w:type="gramEnd"/>
            <w:r w:rsidR="00B2735D" w:rsidRPr="00E7390D">
              <w:rPr>
                <w:color w:val="000000"/>
                <w:lang w:eastAsia="ru-RU" w:bidi="ru-RU"/>
              </w:rPr>
              <w:t xml:space="preserve"> порядка работы рабочей группы по регистрации и рассмотрению обращений граждан, поступающих в Комитет по лесному хозяйству Республики Дагестан через специализированный ящик «Для обращений граждан по вопросам коррупции» и общественные посты, организованные в учреждениях, подведомственных Комитету по лесному хозяйству Республики Дагестан. </w:t>
            </w:r>
            <w:r w:rsidR="00B2735D">
              <w:rPr>
                <w:color w:val="000000" w:themeColor="text1"/>
              </w:rPr>
              <w:t xml:space="preserve">В Комитете </w:t>
            </w:r>
            <w:r w:rsidR="00F60F1D">
              <w:rPr>
                <w:color w:val="000000" w:themeColor="text1"/>
              </w:rPr>
              <w:t>по лесному хозяйству РД</w:t>
            </w:r>
            <w:r w:rsidRPr="00A64255">
              <w:rPr>
                <w:color w:val="000000" w:themeColor="text1"/>
              </w:rPr>
              <w:t xml:space="preserve"> функционирует специализированный ящик</w:t>
            </w:r>
            <w:r w:rsidR="00F60F1D">
              <w:rPr>
                <w:color w:val="000000" w:themeColor="text1"/>
              </w:rPr>
              <w:t xml:space="preserve"> и</w:t>
            </w:r>
            <w:r w:rsidRPr="00A64255">
              <w:rPr>
                <w:color w:val="000000" w:themeColor="text1"/>
              </w:rPr>
              <w:t xml:space="preserve"> телефон доверия</w:t>
            </w:r>
            <w:r w:rsidR="00F60F1D">
              <w:rPr>
                <w:color w:val="000000" w:themeColor="text1"/>
              </w:rPr>
              <w:t xml:space="preserve"> 8-928-050-91-45. </w:t>
            </w:r>
            <w:r w:rsidR="00AB2FFC">
              <w:rPr>
                <w:color w:val="000000" w:themeColor="text1"/>
              </w:rPr>
              <w:t>С</w:t>
            </w:r>
            <w:r w:rsidR="00607DA1" w:rsidRPr="00A64255">
              <w:rPr>
                <w:color w:val="000000" w:themeColor="text1"/>
              </w:rPr>
              <w:t>ообщений не поступало.</w:t>
            </w:r>
          </w:p>
        </w:tc>
      </w:tr>
      <w:tr w:rsidR="00A64255" w:rsidRPr="00A64255" w14:paraId="16AF4F35" w14:textId="77777777" w:rsidTr="00F674F4">
        <w:trPr>
          <w:trHeight w:val="615"/>
        </w:trPr>
        <w:tc>
          <w:tcPr>
            <w:tcW w:w="337" w:type="pct"/>
          </w:tcPr>
          <w:p w14:paraId="09BFD84D" w14:textId="77777777" w:rsidR="004327C0" w:rsidRPr="00A64255" w:rsidRDefault="004327C0" w:rsidP="004327C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5.6.</w:t>
            </w:r>
          </w:p>
        </w:tc>
        <w:tc>
          <w:tcPr>
            <w:tcW w:w="2082" w:type="pct"/>
          </w:tcPr>
          <w:p w14:paraId="1FD9C064" w14:textId="77777777" w:rsidR="004327C0" w:rsidRPr="00A64255" w:rsidRDefault="004327C0" w:rsidP="004327C0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Дагестан.</w:t>
            </w:r>
          </w:p>
        </w:tc>
        <w:tc>
          <w:tcPr>
            <w:tcW w:w="2581" w:type="pct"/>
          </w:tcPr>
          <w:p w14:paraId="7FB67B90" w14:textId="286EBF9A" w:rsidR="004327C0" w:rsidRPr="00A64255" w:rsidRDefault="004D58F8" w:rsidP="00607DA1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</w:t>
            </w:r>
            <w:r w:rsidR="00607DA1" w:rsidRPr="00A64255">
              <w:rPr>
                <w:rFonts w:cs="Times New Roman"/>
                <w:color w:val="000000" w:themeColor="text1"/>
                <w:szCs w:val="28"/>
              </w:rPr>
              <w:t>нформация о коррупционных проявлениях в деятельности должностных лиц</w:t>
            </w:r>
            <w:r w:rsidR="00F62254">
              <w:rPr>
                <w:rFonts w:cs="Times New Roman"/>
                <w:color w:val="000000" w:themeColor="text1"/>
                <w:szCs w:val="28"/>
              </w:rPr>
              <w:t xml:space="preserve"> Комитета по лесному хозяйству РД</w:t>
            </w:r>
            <w:r w:rsidR="00607DA1" w:rsidRPr="00A64255">
              <w:rPr>
                <w:rFonts w:cs="Times New Roman"/>
                <w:color w:val="000000" w:themeColor="text1"/>
                <w:szCs w:val="28"/>
              </w:rPr>
              <w:t xml:space="preserve">, размещенной </w:t>
            </w:r>
            <w:proofErr w:type="gramStart"/>
            <w:r w:rsidR="00607DA1" w:rsidRPr="00A64255">
              <w:rPr>
                <w:rFonts w:cs="Times New Roman"/>
                <w:color w:val="000000" w:themeColor="text1"/>
                <w:szCs w:val="28"/>
              </w:rPr>
              <w:t>в</w:t>
            </w:r>
            <w:r w:rsidR="009532F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607DA1" w:rsidRPr="00A64255">
              <w:rPr>
                <w:rFonts w:cs="Times New Roman"/>
                <w:color w:val="000000" w:themeColor="text1"/>
                <w:szCs w:val="28"/>
              </w:rPr>
              <w:t>СМИ</w:t>
            </w:r>
            <w:proofErr w:type="gramEnd"/>
            <w:r w:rsidR="00607DA1" w:rsidRPr="00A64255">
              <w:rPr>
                <w:rFonts w:cs="Times New Roman"/>
                <w:color w:val="000000" w:themeColor="text1"/>
                <w:szCs w:val="28"/>
              </w:rPr>
              <w:t xml:space="preserve"> не была выявлена и обращения не поступали.</w:t>
            </w:r>
          </w:p>
        </w:tc>
      </w:tr>
      <w:tr w:rsidR="00A64255" w:rsidRPr="00A64255" w14:paraId="4964173B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5C86" w14:textId="77777777" w:rsidR="00607DA1" w:rsidRPr="00A64255" w:rsidRDefault="00607DA1" w:rsidP="00607DA1">
            <w:pPr>
              <w:ind w:lef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5.6. (1)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6A54" w14:textId="77777777" w:rsidR="00607DA1" w:rsidRPr="00A64255" w:rsidRDefault="00607DA1" w:rsidP="00EF02C9">
            <w:pPr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 xml:space="preserve">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коррупции, принятых по таким обращениям мер реагирования, использования указанными органами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</w:t>
            </w:r>
            <w:r w:rsidRPr="00A64255">
              <w:rPr>
                <w:rFonts w:eastAsia="Times New Roman" w:cs="Times New Roman"/>
                <w:color w:val="000000" w:themeColor="text1"/>
              </w:rPr>
              <w:br/>
              <w:t>мерах реагирования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6B2" w14:textId="381D2B41" w:rsidR="00607DA1" w:rsidRPr="00A64255" w:rsidRDefault="004D58F8" w:rsidP="00CA20C7">
            <w:pPr>
              <w:ind w:left="31" w:right="170"/>
              <w:rPr>
                <w:color w:val="000000" w:themeColor="text1"/>
                <w:highlight w:val="yellow"/>
              </w:rPr>
            </w:pPr>
            <w:r>
              <w:rPr>
                <w:rFonts w:eastAsia="Times New Roman" w:cs="Times New Roman"/>
                <w:color w:val="000000" w:themeColor="text1"/>
              </w:rPr>
              <w:t>О</w:t>
            </w:r>
            <w:r w:rsidR="00607DA1" w:rsidRPr="00A64255">
              <w:rPr>
                <w:rFonts w:eastAsia="Times New Roman" w:cs="Times New Roman"/>
                <w:color w:val="000000" w:themeColor="text1"/>
              </w:rPr>
              <w:t xml:space="preserve">бращений граждан и организаций </w:t>
            </w:r>
            <w:r w:rsidR="00CA20C7">
              <w:rPr>
                <w:rFonts w:eastAsia="Times New Roman" w:cs="Times New Roman"/>
                <w:color w:val="000000" w:themeColor="text1"/>
              </w:rPr>
              <w:t>п</w:t>
            </w:r>
            <w:r w:rsidR="00607DA1" w:rsidRPr="00A64255">
              <w:rPr>
                <w:rFonts w:eastAsia="Times New Roman" w:cs="Times New Roman"/>
                <w:color w:val="000000" w:themeColor="text1"/>
              </w:rPr>
              <w:t xml:space="preserve">о фактам коррупции в </w:t>
            </w:r>
            <w:r w:rsidR="00F62254">
              <w:rPr>
                <w:rFonts w:eastAsia="Times New Roman" w:cs="Times New Roman"/>
                <w:color w:val="000000" w:themeColor="text1"/>
              </w:rPr>
              <w:t>Комитет по лесному хозяйству РД</w:t>
            </w:r>
            <w:r w:rsidR="00607DA1" w:rsidRPr="00A64255">
              <w:rPr>
                <w:rFonts w:eastAsia="Times New Roman" w:cs="Times New Roman"/>
                <w:color w:val="000000" w:themeColor="text1"/>
              </w:rPr>
              <w:t xml:space="preserve"> не поступало</w:t>
            </w:r>
            <w:r w:rsidR="00255723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A64255" w:rsidRPr="00A64255" w14:paraId="2BCB4FD3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2FC" w14:textId="77777777" w:rsidR="00607DA1" w:rsidRPr="00A64255" w:rsidRDefault="00607DA1" w:rsidP="00607DA1">
            <w:pPr>
              <w:ind w:lef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5.7.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3B23" w14:textId="77777777" w:rsidR="00607DA1" w:rsidRPr="00A64255" w:rsidRDefault="00607DA1" w:rsidP="00607DA1">
            <w:pPr>
              <w:rPr>
                <w:color w:val="000000" w:themeColor="text1"/>
              </w:rPr>
            </w:pPr>
            <w:r w:rsidRPr="00A64255">
              <w:rPr>
                <w:color w:val="000000" w:themeColor="text1"/>
              </w:rPr>
              <w:t>Доведение до средств массовой информации о мерах, принимаемых органами государственной власти и органами местного самоуправления Республики Дагестан по противодействию коррупции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9364" w14:textId="22A4B14F" w:rsidR="00607DA1" w:rsidRPr="00A64255" w:rsidRDefault="00607DA1" w:rsidP="00CA20C7">
            <w:pPr>
              <w:spacing w:line="238" w:lineRule="auto"/>
              <w:ind w:left="31" w:right="265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Информация о мерах, принимаемых в</w:t>
            </w:r>
            <w:r w:rsidR="00F62254">
              <w:rPr>
                <w:rFonts w:eastAsia="Times New Roman" w:cs="Times New Roman"/>
                <w:color w:val="000000" w:themeColor="text1"/>
              </w:rPr>
              <w:t xml:space="preserve"> Комитете по лесному хозяйству</w:t>
            </w:r>
            <w:r w:rsidRPr="00A64255">
              <w:rPr>
                <w:rFonts w:eastAsia="Times New Roman" w:cs="Times New Roman"/>
                <w:color w:val="000000" w:themeColor="text1"/>
              </w:rPr>
              <w:t xml:space="preserve"> РД</w:t>
            </w:r>
            <w:r w:rsidR="00F6225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A64255">
              <w:rPr>
                <w:rFonts w:eastAsia="Times New Roman" w:cs="Times New Roman"/>
                <w:color w:val="000000" w:themeColor="text1"/>
              </w:rPr>
              <w:t>по противодействию коррупции размещается на официальном сайте</w:t>
            </w:r>
            <w:r w:rsidR="00F62254">
              <w:rPr>
                <w:rFonts w:eastAsia="Times New Roman" w:cs="Times New Roman"/>
                <w:color w:val="000000" w:themeColor="text1"/>
              </w:rPr>
              <w:t xml:space="preserve"> Комитета</w:t>
            </w:r>
            <w:hyperlink r:id="rId5">
              <w:r w:rsidRPr="00A64255">
                <w:rPr>
                  <w:rFonts w:eastAsia="Times New Roman" w:cs="Times New Roman"/>
                  <w:color w:val="000000" w:themeColor="text1"/>
                </w:rPr>
                <w:t xml:space="preserve"> </w:t>
              </w:r>
            </w:hyperlink>
            <w:r w:rsidRPr="00A64255">
              <w:rPr>
                <w:rFonts w:eastAsia="Times New Roman" w:cs="Times New Roman"/>
                <w:color w:val="000000" w:themeColor="text1"/>
              </w:rPr>
              <w:t>в разделе «Противодействие коррупции»</w:t>
            </w:r>
            <w:r w:rsidR="00F6225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F62254" w:rsidRPr="00F62254">
              <w:rPr>
                <w:rFonts w:eastAsia="Times New Roman" w:cs="Times New Roman"/>
                <w:color w:val="000000" w:themeColor="text1"/>
              </w:rPr>
              <w:t>https://dagleshoz.e-dag.ru/</w:t>
            </w:r>
            <w:r w:rsidR="00F62254">
              <w:rPr>
                <w:rFonts w:eastAsia="Times New Roman" w:cs="Times New Roman"/>
                <w:color w:val="000000" w:themeColor="text1"/>
              </w:rPr>
              <w:t>.</w:t>
            </w:r>
          </w:p>
        </w:tc>
      </w:tr>
      <w:tr w:rsidR="00A64255" w:rsidRPr="00A64255" w14:paraId="5C2F06AF" w14:textId="77777777" w:rsidTr="00F674F4">
        <w:trPr>
          <w:trHeight w:val="615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2C18" w14:textId="77777777" w:rsidR="00607DA1" w:rsidRPr="00A64255" w:rsidRDefault="00607DA1" w:rsidP="00607DA1">
            <w:pPr>
              <w:ind w:left="62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lastRenderedPageBreak/>
              <w:t>5.8.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16A" w14:textId="7082774D" w:rsidR="00607DA1" w:rsidRPr="00A64255" w:rsidRDefault="00607DA1" w:rsidP="00607DA1">
            <w:pPr>
              <w:spacing w:line="238" w:lineRule="auto"/>
              <w:rPr>
                <w:color w:val="000000" w:themeColor="text1"/>
              </w:rPr>
            </w:pPr>
            <w:r w:rsidRPr="00A64255">
              <w:rPr>
                <w:rFonts w:eastAsia="Times New Roman" w:cs="Times New Roman"/>
                <w:color w:val="000000" w:themeColor="text1"/>
              </w:rPr>
              <w:t>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7EE" w14:textId="03FE45C2" w:rsidR="00607DA1" w:rsidRPr="00A64255" w:rsidRDefault="00F62254" w:rsidP="00EC3065">
            <w:pPr>
              <w:ind w:right="253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Общественный совет на стадии формирования.</w:t>
            </w:r>
          </w:p>
        </w:tc>
      </w:tr>
      <w:tr w:rsidR="00A64255" w:rsidRPr="00A64255" w14:paraId="112C5433" w14:textId="77777777" w:rsidTr="00F674F4">
        <w:trPr>
          <w:trHeight w:val="615"/>
        </w:trPr>
        <w:tc>
          <w:tcPr>
            <w:tcW w:w="337" w:type="pct"/>
          </w:tcPr>
          <w:p w14:paraId="13204906" w14:textId="77777777" w:rsidR="00607DA1" w:rsidRPr="00A64255" w:rsidRDefault="00607DA1" w:rsidP="00607DA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5.10.</w:t>
            </w:r>
          </w:p>
        </w:tc>
        <w:tc>
          <w:tcPr>
            <w:tcW w:w="2082" w:type="pct"/>
          </w:tcPr>
          <w:p w14:paraId="589E1417" w14:textId="77777777" w:rsidR="00607DA1" w:rsidRPr="00A64255" w:rsidRDefault="00607DA1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81" w:type="pct"/>
          </w:tcPr>
          <w:p w14:paraId="437596F0" w14:textId="09788B3E" w:rsidR="00607DA1" w:rsidRPr="00A64255" w:rsidRDefault="00607DA1" w:rsidP="00EC3065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Поддержание в актуальном состоянии специального информационного стенда</w:t>
            </w:r>
            <w:r w:rsidR="003368C6">
              <w:rPr>
                <w:rFonts w:cs="Times New Roman"/>
                <w:color w:val="000000" w:themeColor="text1"/>
                <w:szCs w:val="28"/>
              </w:rPr>
              <w:t xml:space="preserve"> Комитета по лесному хозяйству</w:t>
            </w:r>
            <w:r w:rsidRPr="00A64255">
              <w:rPr>
                <w:rFonts w:cs="Times New Roman"/>
                <w:color w:val="000000" w:themeColor="text1"/>
                <w:szCs w:val="28"/>
              </w:rPr>
              <w:t xml:space="preserve"> РД проводится на регулярной основе. </w:t>
            </w:r>
          </w:p>
        </w:tc>
      </w:tr>
      <w:tr w:rsidR="00A64255" w:rsidRPr="00A64255" w14:paraId="4F0C709D" w14:textId="77777777" w:rsidTr="00F674F4">
        <w:trPr>
          <w:trHeight w:val="615"/>
        </w:trPr>
        <w:tc>
          <w:tcPr>
            <w:tcW w:w="337" w:type="pct"/>
          </w:tcPr>
          <w:p w14:paraId="6CA6E84A" w14:textId="77777777" w:rsidR="00607DA1" w:rsidRPr="00A64255" w:rsidRDefault="00607DA1" w:rsidP="00607DA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6.1.</w:t>
            </w:r>
          </w:p>
        </w:tc>
        <w:tc>
          <w:tcPr>
            <w:tcW w:w="2082" w:type="pct"/>
          </w:tcPr>
          <w:p w14:paraId="5A2A4ED3" w14:textId="77777777" w:rsidR="00607DA1" w:rsidRPr="00A64255" w:rsidRDefault="00607DA1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закупок.</w:t>
            </w:r>
          </w:p>
        </w:tc>
        <w:tc>
          <w:tcPr>
            <w:tcW w:w="2581" w:type="pct"/>
          </w:tcPr>
          <w:p w14:paraId="1A1176CA" w14:textId="6C5084AD" w:rsidR="00AB2FFC" w:rsidRDefault="00607DA1" w:rsidP="00EC306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Закупки товаров (работ, услуг) для нуж</w:t>
            </w:r>
            <w:r w:rsidR="003368C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 Комитета по лесному хозяйству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РД осуществляется по принципу открытости и доступности с учетом антимонопольного законодательства. </w:t>
            </w:r>
            <w:hyperlink r:id="rId6" w:history="1">
              <w:r w:rsidRPr="00A64255">
                <w:rPr>
                  <w:rStyle w:val="a6"/>
                  <w:rFonts w:cs="Times New Roman"/>
                  <w:color w:val="000000" w:themeColor="text1"/>
                  <w:szCs w:val="28"/>
                  <w:shd w:val="clear" w:color="auto" w:fill="FFFFFF"/>
                </w:rPr>
                <w:t>https://zakupki.gov.ru/</w:t>
              </w:r>
            </w:hyperlink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  <w:r w:rsidR="00AB2FF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  <w:p w14:paraId="241EDCE1" w14:textId="6C63D168" w:rsidR="00AB2FFC" w:rsidRPr="00A64255" w:rsidRDefault="00AB2FFC" w:rsidP="003368C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A64255" w:rsidRPr="00A64255" w14:paraId="11DBD5B1" w14:textId="77777777" w:rsidTr="00F674F4">
        <w:trPr>
          <w:trHeight w:val="615"/>
        </w:trPr>
        <w:tc>
          <w:tcPr>
            <w:tcW w:w="337" w:type="pct"/>
          </w:tcPr>
          <w:p w14:paraId="2B491ED0" w14:textId="77777777" w:rsidR="00607DA1" w:rsidRPr="00A64255" w:rsidRDefault="00607DA1" w:rsidP="00607DA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t>6.3.</w:t>
            </w:r>
          </w:p>
        </w:tc>
        <w:tc>
          <w:tcPr>
            <w:tcW w:w="2082" w:type="pct"/>
          </w:tcPr>
          <w:p w14:paraId="2F2FDAFE" w14:textId="77777777" w:rsidR="00607DA1" w:rsidRPr="00A64255" w:rsidRDefault="00607DA1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Принятие мер по созданию и внедрению автоматизированной информационной системы закупок 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услуг.</w:t>
            </w:r>
          </w:p>
        </w:tc>
        <w:tc>
          <w:tcPr>
            <w:tcW w:w="2581" w:type="pct"/>
          </w:tcPr>
          <w:p w14:paraId="59F11C69" w14:textId="45194EC5" w:rsidR="00607DA1" w:rsidRPr="00A64255" w:rsidRDefault="00607DA1" w:rsidP="00EC3065">
            <w:pPr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Автоматизированная информационная система закупок в</w:t>
            </w:r>
            <w:r w:rsidR="003368C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Комитете по лесному хозяйству</w:t>
            </w: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РД внедрена. </w:t>
            </w:r>
          </w:p>
        </w:tc>
      </w:tr>
      <w:tr w:rsidR="00706C36" w:rsidRPr="00A64255" w14:paraId="0022839F" w14:textId="77777777" w:rsidTr="00F674F4">
        <w:trPr>
          <w:trHeight w:val="615"/>
        </w:trPr>
        <w:tc>
          <w:tcPr>
            <w:tcW w:w="337" w:type="pct"/>
          </w:tcPr>
          <w:p w14:paraId="3ADFF7FE" w14:textId="3529AC6E" w:rsidR="00706C36" w:rsidRPr="00A64255" w:rsidRDefault="00706C36" w:rsidP="00607DA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8.2.</w:t>
            </w:r>
          </w:p>
        </w:tc>
        <w:tc>
          <w:tcPr>
            <w:tcW w:w="2082" w:type="pct"/>
          </w:tcPr>
          <w:p w14:paraId="3D398C76" w14:textId="5FC488B9" w:rsidR="00706C36" w:rsidRPr="00A64255" w:rsidRDefault="00706C36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706C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Разработка и проведение комплекса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</w:t>
            </w:r>
            <w:r w:rsidRPr="00706C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имуществом</w:t>
            </w:r>
          </w:p>
        </w:tc>
        <w:tc>
          <w:tcPr>
            <w:tcW w:w="2581" w:type="pct"/>
          </w:tcPr>
          <w:p w14:paraId="63CE65C1" w14:textId="4BF38473" w:rsidR="00706C36" w:rsidRPr="00A64255" w:rsidRDefault="00706C36" w:rsidP="00EC306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Разработана карта коррупционных рисков.</w:t>
            </w:r>
          </w:p>
        </w:tc>
      </w:tr>
      <w:tr w:rsidR="00255723" w:rsidRPr="00A64255" w14:paraId="2BFA3A83" w14:textId="77777777" w:rsidTr="00F674F4">
        <w:trPr>
          <w:trHeight w:val="615"/>
        </w:trPr>
        <w:tc>
          <w:tcPr>
            <w:tcW w:w="337" w:type="pct"/>
          </w:tcPr>
          <w:p w14:paraId="64C64CE3" w14:textId="77777777" w:rsidR="00255723" w:rsidRPr="00255723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8.3.</w:t>
            </w:r>
          </w:p>
          <w:p w14:paraId="1EE5515D" w14:textId="6A4777C9" w:rsidR="00255723" w:rsidRPr="00A64255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5E6F119C" w14:textId="52CB5AD2" w:rsidR="00255723" w:rsidRPr="00A64255" w:rsidRDefault="00255723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Организация незамедлительного направления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      </w:r>
          </w:p>
        </w:tc>
        <w:tc>
          <w:tcPr>
            <w:tcW w:w="2581" w:type="pct"/>
          </w:tcPr>
          <w:p w14:paraId="660369AF" w14:textId="047FC6F7" w:rsidR="00255723" w:rsidRPr="00A64255" w:rsidRDefault="00255723" w:rsidP="00EC3065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При наличии оснований, информация будет направлена незамедлительно. </w:t>
            </w:r>
            <w:r w:rsidR="0043314A" w:rsidRP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В отчетном периоде соответствующие события, признаки и факты отсутствовали</w:t>
            </w:r>
            <w:r w:rsid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255723" w:rsidRPr="00A64255" w14:paraId="69BCDC3A" w14:textId="77777777" w:rsidTr="00F674F4">
        <w:trPr>
          <w:trHeight w:val="615"/>
        </w:trPr>
        <w:tc>
          <w:tcPr>
            <w:tcW w:w="337" w:type="pct"/>
          </w:tcPr>
          <w:p w14:paraId="65A36D47" w14:textId="77777777" w:rsidR="00255723" w:rsidRPr="00255723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8.4.</w:t>
            </w:r>
          </w:p>
          <w:p w14:paraId="7A4CA12F" w14:textId="44DFA144" w:rsidR="00255723" w:rsidRPr="00255723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68D06F19" w14:textId="523A7E66" w:rsidR="00255723" w:rsidRPr="00255723" w:rsidRDefault="00255723" w:rsidP="00607DA1">
            <w:pPr>
              <w:rPr>
                <w:rFonts w:cs="Times New Roman"/>
                <w:color w:val="000000" w:themeColor="text1"/>
                <w:szCs w:val="28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</w:tc>
        <w:tc>
          <w:tcPr>
            <w:tcW w:w="2581" w:type="pct"/>
          </w:tcPr>
          <w:p w14:paraId="1F4308FF" w14:textId="2FEFE5C6" w:rsidR="00255723" w:rsidRPr="00A64255" w:rsidRDefault="0043314A" w:rsidP="0043314A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В</w:t>
            </w:r>
            <w:r w:rsidRP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отчетном периоде соответствующие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решения, информация от территориальных, правоохранительных и надзорных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органов о возможном препятствии назначению кандидатов на должность в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Комитет </w:t>
            </w:r>
            <w:r w:rsidRPr="0043314A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не поступала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  <w:tr w:rsidR="00255723" w:rsidRPr="00A64255" w14:paraId="6B98C830" w14:textId="77777777" w:rsidTr="00F674F4">
        <w:trPr>
          <w:trHeight w:val="615"/>
        </w:trPr>
        <w:tc>
          <w:tcPr>
            <w:tcW w:w="337" w:type="pct"/>
          </w:tcPr>
          <w:p w14:paraId="5F979480" w14:textId="77777777" w:rsidR="00255723" w:rsidRPr="00255723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10.1.</w:t>
            </w:r>
          </w:p>
          <w:p w14:paraId="64DF4129" w14:textId="2503E29C" w:rsidR="00255723" w:rsidRPr="00255723" w:rsidRDefault="00255723" w:rsidP="0025572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82" w:type="pct"/>
          </w:tcPr>
          <w:p w14:paraId="63D3A21A" w14:textId="211945AD" w:rsidR="00255723" w:rsidRPr="00255723" w:rsidRDefault="00255723" w:rsidP="00607DA1">
            <w:pPr>
              <w:rPr>
                <w:rFonts w:cs="Times New Roman"/>
                <w:color w:val="000000" w:themeColor="text1"/>
                <w:szCs w:val="28"/>
              </w:rPr>
            </w:pPr>
            <w:r w:rsidRPr="00255723">
              <w:rPr>
                <w:rFonts w:cs="Times New Roman"/>
                <w:color w:val="000000" w:themeColor="text1"/>
                <w:szCs w:val="28"/>
              </w:rPr>
              <w:t>Реализация мер, направленных на повышение престижа государственной и муниципальной службы, с учетом положительного регионального опыта в сфере противодействия коррупции</w:t>
            </w:r>
          </w:p>
        </w:tc>
        <w:tc>
          <w:tcPr>
            <w:tcW w:w="2581" w:type="pct"/>
          </w:tcPr>
          <w:p w14:paraId="48FEA1FA" w14:textId="482A7272" w:rsidR="00255723" w:rsidRPr="00A64255" w:rsidRDefault="00E77FD4" w:rsidP="00806B94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Утвержден </w:t>
            </w:r>
            <w:r w:rsidR="00806B9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приказом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Комитета по лесному хозяйству</w:t>
            </w:r>
            <w:r w:rsidR="00806B9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РД от 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15 марта </w:t>
            </w:r>
            <w:r w:rsidR="00806B9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2022 г. №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67</w:t>
            </w:r>
            <w:r w:rsidR="00806B9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«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Об утверждении Кодекса этики и служебного поведения государственных гражданских служащих Республики Дагестан, замещающих должности </w:t>
            </w:r>
            <w:r w:rsidR="0095703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lastRenderedPageBreak/>
              <w:t>государственной гражданской службы Республики Дагестан в Комитете по лесному хозяйству РД».</w:t>
            </w:r>
          </w:p>
        </w:tc>
      </w:tr>
      <w:tr w:rsidR="00A64255" w:rsidRPr="00A64255" w14:paraId="4C87537A" w14:textId="77777777" w:rsidTr="00F674F4">
        <w:trPr>
          <w:trHeight w:val="615"/>
        </w:trPr>
        <w:tc>
          <w:tcPr>
            <w:tcW w:w="337" w:type="pct"/>
          </w:tcPr>
          <w:p w14:paraId="39A1B035" w14:textId="77777777" w:rsidR="00607DA1" w:rsidRPr="00A64255" w:rsidRDefault="00607DA1" w:rsidP="00607DA1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64255">
              <w:rPr>
                <w:rFonts w:cs="Times New Roman"/>
                <w:color w:val="000000" w:themeColor="text1"/>
                <w:szCs w:val="28"/>
              </w:rPr>
              <w:lastRenderedPageBreak/>
              <w:t>10.2.</w:t>
            </w:r>
          </w:p>
        </w:tc>
        <w:tc>
          <w:tcPr>
            <w:tcW w:w="2082" w:type="pct"/>
          </w:tcPr>
          <w:p w14:paraId="0AF1B0FB" w14:textId="77777777" w:rsidR="00607DA1" w:rsidRPr="00A64255" w:rsidRDefault="00607DA1" w:rsidP="00607DA1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A64255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Поощрение служащих, не имеющих дисциплинарных взысканий и имеющих многолетний опыт плодотворной работы, ведомственными наградами и (или) памятными ценными подарками.</w:t>
            </w:r>
          </w:p>
        </w:tc>
        <w:tc>
          <w:tcPr>
            <w:tcW w:w="2581" w:type="pct"/>
          </w:tcPr>
          <w:p w14:paraId="751F4AD9" w14:textId="5491969F" w:rsidR="00607DA1" w:rsidRPr="004721A0" w:rsidRDefault="004D58F8" w:rsidP="004D58F8">
            <w:pPr>
              <w:rPr>
                <w:rFonts w:cs="Times New Roman"/>
                <w:color w:val="000000" w:themeColor="text1"/>
                <w:szCs w:val="28"/>
              </w:rPr>
            </w:pPr>
            <w:bookmarkStart w:id="3" w:name="_Hlk141200779"/>
            <w:r w:rsidRPr="004721A0">
              <w:rPr>
                <w:rFonts w:cs="Times New Roman"/>
                <w:color w:val="000000" w:themeColor="text1"/>
                <w:szCs w:val="28"/>
              </w:rPr>
              <w:t>За</w:t>
            </w:r>
            <w:r w:rsidR="00B35090" w:rsidRPr="004721A0">
              <w:rPr>
                <w:rFonts w:cs="Times New Roman"/>
                <w:color w:val="000000" w:themeColor="text1"/>
                <w:szCs w:val="28"/>
              </w:rPr>
              <w:t xml:space="preserve"> 202</w:t>
            </w:r>
            <w:r w:rsidR="000007D3" w:rsidRPr="004721A0">
              <w:rPr>
                <w:rFonts w:cs="Times New Roman"/>
                <w:color w:val="000000" w:themeColor="text1"/>
                <w:szCs w:val="28"/>
              </w:rPr>
              <w:t>3</w:t>
            </w:r>
            <w:r w:rsidR="00B35090" w:rsidRPr="004721A0">
              <w:rPr>
                <w:rFonts w:cs="Times New Roman"/>
                <w:color w:val="000000" w:themeColor="text1"/>
                <w:szCs w:val="28"/>
              </w:rPr>
              <w:t xml:space="preserve"> год</w:t>
            </w:r>
            <w:r w:rsidR="00A64255" w:rsidRPr="004721A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721A0" w:rsidRPr="004721A0">
              <w:rPr>
                <w:rFonts w:cs="Times New Roman"/>
                <w:color w:val="000000" w:themeColor="text1"/>
                <w:szCs w:val="28"/>
              </w:rPr>
              <w:t>9</w:t>
            </w:r>
            <w:r w:rsidR="00A64255" w:rsidRPr="004721A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EC3065" w:rsidRPr="004721A0">
              <w:rPr>
                <w:rFonts w:cs="Times New Roman"/>
                <w:color w:val="000000" w:themeColor="text1"/>
                <w:szCs w:val="28"/>
              </w:rPr>
              <w:t>государственным гражданским служащим</w:t>
            </w:r>
            <w:r w:rsidR="00A64255" w:rsidRPr="004721A0">
              <w:rPr>
                <w:rFonts w:cs="Times New Roman"/>
                <w:color w:val="000000" w:themeColor="text1"/>
                <w:szCs w:val="28"/>
              </w:rPr>
              <w:t xml:space="preserve"> РД вручены ведомственные награды</w:t>
            </w:r>
            <w:bookmarkEnd w:id="3"/>
            <w:r w:rsidR="004721A0" w:rsidRPr="004721A0">
              <w:rPr>
                <w:rFonts w:cs="Times New Roman"/>
                <w:color w:val="000000" w:themeColor="text1"/>
                <w:szCs w:val="28"/>
              </w:rPr>
              <w:t xml:space="preserve">, 4 государственным гражданским служащим РД вручены награды от Федерального агентства лесного хозяйства, 2 </w:t>
            </w:r>
            <w:r w:rsidR="004721A0" w:rsidRPr="004721A0">
              <w:rPr>
                <w:rFonts w:cs="Times New Roman"/>
                <w:color w:val="000000" w:themeColor="text1"/>
                <w:szCs w:val="28"/>
              </w:rPr>
              <w:t>государственным гражданским служащим РД вручены</w:t>
            </w:r>
            <w:r w:rsidR="004721A0" w:rsidRPr="004721A0">
              <w:rPr>
                <w:rFonts w:cs="Times New Roman"/>
                <w:color w:val="000000" w:themeColor="text1"/>
                <w:szCs w:val="28"/>
              </w:rPr>
              <w:t xml:space="preserve"> Правительственные награды РД.</w:t>
            </w:r>
          </w:p>
        </w:tc>
      </w:tr>
    </w:tbl>
    <w:p w14:paraId="42573DA4" w14:textId="77777777" w:rsidR="00CA20C7" w:rsidRDefault="00CA20C7" w:rsidP="001C2397">
      <w:pPr>
        <w:jc w:val="center"/>
        <w:rPr>
          <w:rFonts w:cs="Times New Roman"/>
          <w:b/>
          <w:szCs w:val="28"/>
        </w:rPr>
      </w:pPr>
    </w:p>
    <w:p w14:paraId="7E9A57D7" w14:textId="0EA09A97" w:rsidR="00526236" w:rsidRPr="00CA20C7" w:rsidRDefault="00CA20C7" w:rsidP="001C2397">
      <w:pPr>
        <w:jc w:val="center"/>
        <w:rPr>
          <w:rFonts w:cs="Times New Roman"/>
          <w:b/>
          <w:szCs w:val="28"/>
        </w:rPr>
      </w:pPr>
      <w:r w:rsidRPr="00CA20C7">
        <w:rPr>
          <w:rFonts w:cs="Times New Roman"/>
          <w:b/>
          <w:szCs w:val="28"/>
        </w:rPr>
        <w:t>________________________________________________________</w:t>
      </w:r>
    </w:p>
    <w:sectPr w:rsidR="00526236" w:rsidRPr="00CA20C7" w:rsidSect="009F5DAC">
      <w:pgSz w:w="16838" w:h="11906" w:orient="landscape"/>
      <w:pgMar w:top="1134" w:right="993" w:bottom="567" w:left="1191" w:header="0" w:footer="1134" w:gutter="0"/>
      <w:cols w:space="708"/>
      <w:docGrid w:linePitch="38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33C"/>
    <w:multiLevelType w:val="multilevel"/>
    <w:tmpl w:val="12083B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E23DB"/>
    <w:multiLevelType w:val="multilevel"/>
    <w:tmpl w:val="9F18E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22"/>
    <w:rsid w:val="000007D3"/>
    <w:rsid w:val="00022EBC"/>
    <w:rsid w:val="00025B09"/>
    <w:rsid w:val="00043B66"/>
    <w:rsid w:val="000567E3"/>
    <w:rsid w:val="00060EAF"/>
    <w:rsid w:val="00071970"/>
    <w:rsid w:val="00085EF5"/>
    <w:rsid w:val="00096649"/>
    <w:rsid w:val="000E2CA1"/>
    <w:rsid w:val="000E3111"/>
    <w:rsid w:val="000E5D9C"/>
    <w:rsid w:val="000F0030"/>
    <w:rsid w:val="000F7E02"/>
    <w:rsid w:val="00100A05"/>
    <w:rsid w:val="001243A5"/>
    <w:rsid w:val="00130EB4"/>
    <w:rsid w:val="0013556C"/>
    <w:rsid w:val="00136063"/>
    <w:rsid w:val="00152F0C"/>
    <w:rsid w:val="00167111"/>
    <w:rsid w:val="00176C27"/>
    <w:rsid w:val="00183A8A"/>
    <w:rsid w:val="001847CD"/>
    <w:rsid w:val="00184D0B"/>
    <w:rsid w:val="00190A0B"/>
    <w:rsid w:val="00193EB3"/>
    <w:rsid w:val="00197648"/>
    <w:rsid w:val="001C2397"/>
    <w:rsid w:val="001C3C90"/>
    <w:rsid w:val="001D2EF2"/>
    <w:rsid w:val="001D3513"/>
    <w:rsid w:val="001F79FB"/>
    <w:rsid w:val="00206537"/>
    <w:rsid w:val="002105D6"/>
    <w:rsid w:val="00216F70"/>
    <w:rsid w:val="0022303F"/>
    <w:rsid w:val="002336F9"/>
    <w:rsid w:val="00235665"/>
    <w:rsid w:val="002543A0"/>
    <w:rsid w:val="00255723"/>
    <w:rsid w:val="002C7322"/>
    <w:rsid w:val="002D5963"/>
    <w:rsid w:val="002D6F82"/>
    <w:rsid w:val="002E606B"/>
    <w:rsid w:val="003205BB"/>
    <w:rsid w:val="0032350C"/>
    <w:rsid w:val="00330CBB"/>
    <w:rsid w:val="003368C6"/>
    <w:rsid w:val="00371312"/>
    <w:rsid w:val="00373A36"/>
    <w:rsid w:val="003A3258"/>
    <w:rsid w:val="003C4E3D"/>
    <w:rsid w:val="00411C21"/>
    <w:rsid w:val="004327C0"/>
    <w:rsid w:val="0043314A"/>
    <w:rsid w:val="00447323"/>
    <w:rsid w:val="004663A8"/>
    <w:rsid w:val="004721A0"/>
    <w:rsid w:val="00474BD9"/>
    <w:rsid w:val="00474FA2"/>
    <w:rsid w:val="00483B6D"/>
    <w:rsid w:val="00483BFE"/>
    <w:rsid w:val="004A0608"/>
    <w:rsid w:val="004A2931"/>
    <w:rsid w:val="004A659E"/>
    <w:rsid w:val="004B62AE"/>
    <w:rsid w:val="004D17DA"/>
    <w:rsid w:val="004D3345"/>
    <w:rsid w:val="004D58F8"/>
    <w:rsid w:val="004F240C"/>
    <w:rsid w:val="00526236"/>
    <w:rsid w:val="00530A1D"/>
    <w:rsid w:val="00535EFE"/>
    <w:rsid w:val="00547EA1"/>
    <w:rsid w:val="0055226B"/>
    <w:rsid w:val="00572EE9"/>
    <w:rsid w:val="005835D8"/>
    <w:rsid w:val="00585777"/>
    <w:rsid w:val="005A1261"/>
    <w:rsid w:val="005C5DEB"/>
    <w:rsid w:val="005D09C7"/>
    <w:rsid w:val="005D7A6E"/>
    <w:rsid w:val="005E1E4F"/>
    <w:rsid w:val="005F60B0"/>
    <w:rsid w:val="00607DA1"/>
    <w:rsid w:val="006269ED"/>
    <w:rsid w:val="00626F04"/>
    <w:rsid w:val="00630D63"/>
    <w:rsid w:val="006365C3"/>
    <w:rsid w:val="00641977"/>
    <w:rsid w:val="00644262"/>
    <w:rsid w:val="006611C4"/>
    <w:rsid w:val="00666DEE"/>
    <w:rsid w:val="00686AB1"/>
    <w:rsid w:val="006870AC"/>
    <w:rsid w:val="006A6EF0"/>
    <w:rsid w:val="006B3546"/>
    <w:rsid w:val="00705384"/>
    <w:rsid w:val="007054AA"/>
    <w:rsid w:val="00706C36"/>
    <w:rsid w:val="00746D20"/>
    <w:rsid w:val="00762F99"/>
    <w:rsid w:val="00763FF0"/>
    <w:rsid w:val="00766A69"/>
    <w:rsid w:val="00776AFF"/>
    <w:rsid w:val="007837D5"/>
    <w:rsid w:val="007B38B1"/>
    <w:rsid w:val="007F2062"/>
    <w:rsid w:val="00803447"/>
    <w:rsid w:val="00805818"/>
    <w:rsid w:val="00806B94"/>
    <w:rsid w:val="00806FE9"/>
    <w:rsid w:val="00817720"/>
    <w:rsid w:val="00842C0E"/>
    <w:rsid w:val="00857186"/>
    <w:rsid w:val="00857857"/>
    <w:rsid w:val="008D1DA7"/>
    <w:rsid w:val="008D54D8"/>
    <w:rsid w:val="009054B0"/>
    <w:rsid w:val="0090695B"/>
    <w:rsid w:val="0093229C"/>
    <w:rsid w:val="009375EB"/>
    <w:rsid w:val="009520FA"/>
    <w:rsid w:val="009532FA"/>
    <w:rsid w:val="0095703C"/>
    <w:rsid w:val="009A6949"/>
    <w:rsid w:val="009E4D22"/>
    <w:rsid w:val="009F5DAC"/>
    <w:rsid w:val="00A037A2"/>
    <w:rsid w:val="00A140E5"/>
    <w:rsid w:val="00A23388"/>
    <w:rsid w:val="00A252A1"/>
    <w:rsid w:val="00A30294"/>
    <w:rsid w:val="00A33EF6"/>
    <w:rsid w:val="00A64255"/>
    <w:rsid w:val="00A824F8"/>
    <w:rsid w:val="00A85768"/>
    <w:rsid w:val="00A86E51"/>
    <w:rsid w:val="00A90B42"/>
    <w:rsid w:val="00AB2FFC"/>
    <w:rsid w:val="00B14A38"/>
    <w:rsid w:val="00B259F5"/>
    <w:rsid w:val="00B2735D"/>
    <w:rsid w:val="00B35090"/>
    <w:rsid w:val="00B37464"/>
    <w:rsid w:val="00B536AB"/>
    <w:rsid w:val="00B73CFB"/>
    <w:rsid w:val="00B90557"/>
    <w:rsid w:val="00BA6569"/>
    <w:rsid w:val="00BB3B98"/>
    <w:rsid w:val="00BC2BCB"/>
    <w:rsid w:val="00BC4511"/>
    <w:rsid w:val="00BC66BE"/>
    <w:rsid w:val="00BE105C"/>
    <w:rsid w:val="00BF1F0F"/>
    <w:rsid w:val="00BF4805"/>
    <w:rsid w:val="00C20F79"/>
    <w:rsid w:val="00C252C2"/>
    <w:rsid w:val="00C27B43"/>
    <w:rsid w:val="00C3511A"/>
    <w:rsid w:val="00C7065A"/>
    <w:rsid w:val="00C7257D"/>
    <w:rsid w:val="00C87490"/>
    <w:rsid w:val="00CA20C7"/>
    <w:rsid w:val="00CD1B7C"/>
    <w:rsid w:val="00CE455F"/>
    <w:rsid w:val="00D01809"/>
    <w:rsid w:val="00D51FBA"/>
    <w:rsid w:val="00D56969"/>
    <w:rsid w:val="00D578BC"/>
    <w:rsid w:val="00D823D2"/>
    <w:rsid w:val="00D86CA0"/>
    <w:rsid w:val="00D91ABC"/>
    <w:rsid w:val="00DB1028"/>
    <w:rsid w:val="00DE189E"/>
    <w:rsid w:val="00DF0BCA"/>
    <w:rsid w:val="00DF529C"/>
    <w:rsid w:val="00DF52EE"/>
    <w:rsid w:val="00E0016C"/>
    <w:rsid w:val="00E154B4"/>
    <w:rsid w:val="00E16773"/>
    <w:rsid w:val="00E438FE"/>
    <w:rsid w:val="00E77FD4"/>
    <w:rsid w:val="00EA46EA"/>
    <w:rsid w:val="00EC1ECC"/>
    <w:rsid w:val="00EC3065"/>
    <w:rsid w:val="00ED0B79"/>
    <w:rsid w:val="00EF02C9"/>
    <w:rsid w:val="00F06600"/>
    <w:rsid w:val="00F11C3F"/>
    <w:rsid w:val="00F1443A"/>
    <w:rsid w:val="00F216C7"/>
    <w:rsid w:val="00F25069"/>
    <w:rsid w:val="00F50A4B"/>
    <w:rsid w:val="00F60F1D"/>
    <w:rsid w:val="00F62254"/>
    <w:rsid w:val="00F674F4"/>
    <w:rsid w:val="00FA272E"/>
    <w:rsid w:val="00FB7276"/>
    <w:rsid w:val="00FD3902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55C8"/>
  <w15:docId w15:val="{28EAA7EE-9BE1-4855-8CE3-923C125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91ABC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2AE"/>
    <w:pPr>
      <w:keepNext/>
      <w:keepLines/>
      <w:spacing w:before="40"/>
      <w:outlineLvl w:val="1"/>
    </w:pPr>
    <w:rPr>
      <w:rFonts w:eastAsiaTheme="min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3111"/>
    <w:pPr>
      <w:keepNext/>
      <w:keepLines/>
      <w:spacing w:before="160" w:after="120" w:line="360" w:lineRule="auto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BC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2AE"/>
    <w:rPr>
      <w:rFonts w:ascii="Times New Roman" w:eastAsiaTheme="minorEastAsia" w:hAnsi="Times New Roman" w:cstheme="majorBidi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D91ABC"/>
    <w:pPr>
      <w:spacing w:after="100" w:line="276" w:lineRule="auto"/>
      <w:jc w:val="left"/>
    </w:pPr>
    <w:rPr>
      <w:rFonts w:eastAsiaTheme="minorEastAsia"/>
      <w:lang w:eastAsia="ru-RU"/>
    </w:rPr>
  </w:style>
  <w:style w:type="paragraph" w:customStyle="1" w:styleId="23">
    <w:name w:val="Заголовок 23"/>
    <w:basedOn w:val="2"/>
    <w:next w:val="a"/>
    <w:link w:val="a3"/>
    <w:autoRedefine/>
    <w:qFormat/>
    <w:rsid w:val="000E3111"/>
    <w:pPr>
      <w:spacing w:before="240" w:after="60" w:line="480" w:lineRule="auto"/>
      <w:jc w:val="center"/>
      <w:outlineLvl w:val="0"/>
    </w:pPr>
    <w:rPr>
      <w:rFonts w:eastAsia="Times New Roman" w:cs="Times New Roman"/>
      <w:bCs/>
      <w:color w:val="000000" w:themeColor="text1"/>
      <w:kern w:val="28"/>
      <w:szCs w:val="20"/>
      <w:lang w:eastAsia="ru-RU"/>
    </w:rPr>
  </w:style>
  <w:style w:type="character" w:customStyle="1" w:styleId="a3">
    <w:name w:val="Заголовок Знак"/>
    <w:aliases w:val="Заголовок 23 Знак"/>
    <w:link w:val="23"/>
    <w:rsid w:val="000E3111"/>
    <w:rPr>
      <w:rFonts w:ascii="Times New Roman" w:eastAsia="Times New Roman" w:hAnsi="Times New Roman" w:cs="Times New Roman"/>
      <w:bCs/>
      <w:color w:val="000000" w:themeColor="text1"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111"/>
    <w:rPr>
      <w:rFonts w:ascii="Times New Roman" w:eastAsiaTheme="majorEastAsia" w:hAnsi="Times New Roman" w:cstheme="majorBidi"/>
      <w:b/>
      <w:sz w:val="28"/>
      <w:szCs w:val="24"/>
    </w:rPr>
  </w:style>
  <w:style w:type="table" w:styleId="a4">
    <w:name w:val="Table Grid"/>
    <w:basedOn w:val="a1"/>
    <w:uiPriority w:val="39"/>
    <w:rsid w:val="005D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63A8"/>
    <w:pPr>
      <w:ind w:left="720"/>
      <w:contextualSpacing/>
    </w:pPr>
  </w:style>
  <w:style w:type="paragraph" w:customStyle="1" w:styleId="formattext">
    <w:name w:val="formattext"/>
    <w:basedOn w:val="a"/>
    <w:rsid w:val="00D86C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1FB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37464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12"/>
    <w:rsid w:val="0013606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136063"/>
    <w:pPr>
      <w:widowControl w:val="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" TargetMode="External"/><Relationship Id="rId5" Type="http://schemas.openxmlformats.org/officeDocument/2006/relationships/hyperlink" Target="http://www.minpromd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19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И. Магомедов</dc:creator>
  <cp:keywords/>
  <dc:description/>
  <cp:lastModifiedBy>Гамзат</cp:lastModifiedBy>
  <cp:revision>18</cp:revision>
  <dcterms:created xsi:type="dcterms:W3CDTF">2021-09-13T07:03:00Z</dcterms:created>
  <dcterms:modified xsi:type="dcterms:W3CDTF">2024-01-29T13:07:00Z</dcterms:modified>
</cp:coreProperties>
</file>