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5A9" w:rsidRPr="003A0052" w:rsidRDefault="002205A9" w:rsidP="002205A9">
      <w:pPr>
        <w:pStyle w:val="a4"/>
        <w:ind w:right="-285"/>
        <w:jc w:val="center"/>
        <w:rPr>
          <w:rFonts w:ascii="Times New Roman" w:hAnsi="Times New Roman"/>
          <w:color w:val="000080"/>
          <w:szCs w:val="24"/>
        </w:rPr>
      </w:pPr>
      <w:bookmarkStart w:id="0" w:name="_GoBack"/>
      <w:bookmarkEnd w:id="0"/>
      <w:r w:rsidRPr="003A0052">
        <w:rPr>
          <w:rFonts w:ascii="Times New Roman" w:hAnsi="Times New Roman"/>
          <w:noProof/>
          <w:color w:val="000080"/>
          <w:szCs w:val="24"/>
        </w:rPr>
        <w:drawing>
          <wp:inline distT="0" distB="0" distL="0" distR="0" wp14:anchorId="21734BEE" wp14:editId="5F34AE78">
            <wp:extent cx="962025" cy="942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lum contrast="16000"/>
                      <a:extLst>
                        <a:ext uri="{28A0092B-C50C-407E-A947-70E740481C1C}">
                          <a14:useLocalDpi xmlns:a14="http://schemas.microsoft.com/office/drawing/2010/main" val="0"/>
                        </a:ext>
                      </a:extLst>
                    </a:blip>
                    <a:srcRect/>
                    <a:stretch>
                      <a:fillRect/>
                    </a:stretch>
                  </pic:blipFill>
                  <pic:spPr bwMode="auto">
                    <a:xfrm>
                      <a:off x="0" y="0"/>
                      <a:ext cx="962025" cy="942975"/>
                    </a:xfrm>
                    <a:prstGeom prst="rect">
                      <a:avLst/>
                    </a:prstGeom>
                    <a:noFill/>
                    <a:ln>
                      <a:noFill/>
                    </a:ln>
                  </pic:spPr>
                </pic:pic>
              </a:graphicData>
            </a:graphic>
          </wp:inline>
        </w:drawing>
      </w:r>
    </w:p>
    <w:p w:rsidR="002205A9" w:rsidRPr="003A0052" w:rsidRDefault="002205A9" w:rsidP="002205A9">
      <w:pPr>
        <w:pStyle w:val="a4"/>
        <w:ind w:right="-285"/>
        <w:jc w:val="center"/>
        <w:rPr>
          <w:rFonts w:ascii="Times New Roman" w:hAnsi="Times New Roman"/>
          <w:b/>
          <w:szCs w:val="24"/>
        </w:rPr>
      </w:pPr>
    </w:p>
    <w:p w:rsidR="002205A9" w:rsidRPr="003A0052" w:rsidRDefault="002205A9" w:rsidP="002205A9">
      <w:pPr>
        <w:pStyle w:val="a4"/>
        <w:ind w:right="-285"/>
        <w:jc w:val="center"/>
        <w:rPr>
          <w:rFonts w:ascii="Times New Roman" w:hAnsi="Times New Roman"/>
          <w:b/>
          <w:bCs/>
          <w:szCs w:val="24"/>
        </w:rPr>
      </w:pPr>
      <w:r w:rsidRPr="003A0052">
        <w:rPr>
          <w:rFonts w:ascii="Times New Roman" w:hAnsi="Times New Roman"/>
          <w:b/>
          <w:szCs w:val="24"/>
        </w:rPr>
        <w:t>КОМИТЕТ ПО ЛЕСНОМУ ХОЗЯЙСТВУ РЕСПУБЛИКИ ДАГЕСТАН</w:t>
      </w:r>
    </w:p>
    <w:p w:rsidR="002205A9" w:rsidRPr="003A0052" w:rsidRDefault="002205A9" w:rsidP="002205A9">
      <w:pPr>
        <w:ind w:left="-360" w:right="-568"/>
        <w:jc w:val="center"/>
        <w:rPr>
          <w:rFonts w:ascii="Times New Roman" w:hAnsi="Times New Roman" w:cs="Times New Roman"/>
          <w:sz w:val="20"/>
          <w:szCs w:val="20"/>
        </w:rPr>
      </w:pPr>
    </w:p>
    <w:p w:rsidR="002205A9" w:rsidRPr="003A0052" w:rsidRDefault="002205A9" w:rsidP="002205A9">
      <w:pPr>
        <w:ind w:left="-360" w:right="-568"/>
        <w:jc w:val="center"/>
        <w:rPr>
          <w:rFonts w:ascii="Times New Roman" w:hAnsi="Times New Roman" w:cs="Times New Roman"/>
          <w:sz w:val="20"/>
          <w:szCs w:val="20"/>
        </w:rPr>
      </w:pPr>
      <w:smartTag w:uri="urn:schemas-microsoft-com:office:smarttags" w:element="metricconverter">
        <w:smartTagPr>
          <w:attr w:name="ProductID" w:val="367010, г"/>
        </w:smartTagPr>
        <w:r w:rsidRPr="003A0052">
          <w:rPr>
            <w:rFonts w:ascii="Times New Roman" w:hAnsi="Times New Roman" w:cs="Times New Roman"/>
            <w:sz w:val="20"/>
            <w:szCs w:val="20"/>
          </w:rPr>
          <w:t>367010, г</w:t>
        </w:r>
      </w:smartTag>
      <w:r w:rsidRPr="003A0052">
        <w:rPr>
          <w:rFonts w:ascii="Times New Roman" w:hAnsi="Times New Roman" w:cs="Times New Roman"/>
          <w:sz w:val="20"/>
          <w:szCs w:val="20"/>
        </w:rPr>
        <w:t xml:space="preserve">. Махачкала, ул. Гагарина, 51; </w:t>
      </w:r>
      <w:r w:rsidRPr="003A0052">
        <w:rPr>
          <w:rFonts w:ascii="Times New Roman" w:hAnsi="Times New Roman" w:cs="Times New Roman"/>
          <w:sz w:val="20"/>
          <w:szCs w:val="20"/>
          <w:lang w:val="en-US"/>
        </w:rPr>
        <w:t>e</w:t>
      </w:r>
      <w:r w:rsidRPr="003A0052">
        <w:rPr>
          <w:rFonts w:ascii="Times New Roman" w:hAnsi="Times New Roman" w:cs="Times New Roman"/>
          <w:sz w:val="20"/>
          <w:szCs w:val="20"/>
        </w:rPr>
        <w:t>-</w:t>
      </w:r>
      <w:r w:rsidRPr="003A0052">
        <w:rPr>
          <w:rFonts w:ascii="Times New Roman" w:hAnsi="Times New Roman" w:cs="Times New Roman"/>
          <w:sz w:val="20"/>
          <w:szCs w:val="20"/>
          <w:lang w:val="en-US"/>
        </w:rPr>
        <w:t>mail</w:t>
      </w:r>
      <w:r w:rsidRPr="003A0052">
        <w:rPr>
          <w:rFonts w:ascii="Times New Roman" w:hAnsi="Times New Roman" w:cs="Times New Roman"/>
          <w:sz w:val="20"/>
          <w:szCs w:val="20"/>
        </w:rPr>
        <w:t xml:space="preserve">: </w:t>
      </w:r>
      <w:proofErr w:type="spellStart"/>
      <w:proofErr w:type="gramStart"/>
      <w:r w:rsidRPr="003A0052">
        <w:rPr>
          <w:rFonts w:ascii="Times New Roman" w:hAnsi="Times New Roman" w:cs="Times New Roman"/>
          <w:sz w:val="20"/>
          <w:szCs w:val="20"/>
          <w:lang w:val="en-US"/>
        </w:rPr>
        <w:t>dagleshoz</w:t>
      </w:r>
      <w:proofErr w:type="spellEnd"/>
      <w:r w:rsidRPr="003A0052">
        <w:rPr>
          <w:rFonts w:ascii="Times New Roman" w:hAnsi="Times New Roman" w:cs="Times New Roman"/>
          <w:sz w:val="20"/>
          <w:szCs w:val="20"/>
        </w:rPr>
        <w:t>@</w:t>
      </w:r>
      <w:r w:rsidRPr="003A0052">
        <w:rPr>
          <w:rFonts w:ascii="Times New Roman" w:hAnsi="Times New Roman" w:cs="Times New Roman"/>
          <w:sz w:val="20"/>
          <w:szCs w:val="20"/>
          <w:lang w:val="en-US"/>
        </w:rPr>
        <w:t>e</w:t>
      </w:r>
      <w:r w:rsidRPr="003A0052">
        <w:rPr>
          <w:rFonts w:ascii="Times New Roman" w:hAnsi="Times New Roman" w:cs="Times New Roman"/>
          <w:sz w:val="20"/>
          <w:szCs w:val="20"/>
        </w:rPr>
        <w:t>-</w:t>
      </w:r>
      <w:r w:rsidRPr="003A0052">
        <w:rPr>
          <w:rFonts w:ascii="Times New Roman" w:hAnsi="Times New Roman" w:cs="Times New Roman"/>
          <w:sz w:val="20"/>
          <w:szCs w:val="20"/>
          <w:lang w:val="en-US"/>
        </w:rPr>
        <w:t>dag</w:t>
      </w:r>
      <w:r w:rsidRPr="003A0052">
        <w:rPr>
          <w:rFonts w:ascii="Times New Roman" w:hAnsi="Times New Roman" w:cs="Times New Roman"/>
          <w:sz w:val="20"/>
          <w:szCs w:val="20"/>
        </w:rPr>
        <w:t>.</w:t>
      </w:r>
      <w:proofErr w:type="spellStart"/>
      <w:r w:rsidRPr="003A0052">
        <w:rPr>
          <w:rFonts w:ascii="Times New Roman" w:hAnsi="Times New Roman" w:cs="Times New Roman"/>
          <w:sz w:val="20"/>
          <w:szCs w:val="20"/>
          <w:lang w:val="en-US"/>
        </w:rPr>
        <w:t>ru</w:t>
      </w:r>
      <w:proofErr w:type="spellEnd"/>
      <w:r w:rsidRPr="003A0052">
        <w:rPr>
          <w:rFonts w:ascii="Times New Roman" w:hAnsi="Times New Roman" w:cs="Times New Roman"/>
          <w:sz w:val="20"/>
          <w:szCs w:val="20"/>
        </w:rPr>
        <w:t xml:space="preserve">;   </w:t>
      </w:r>
      <w:proofErr w:type="gramEnd"/>
      <w:r w:rsidRPr="003A0052">
        <w:rPr>
          <w:rFonts w:ascii="Times New Roman" w:hAnsi="Times New Roman" w:cs="Times New Roman"/>
          <w:sz w:val="20"/>
          <w:szCs w:val="20"/>
        </w:rPr>
        <w:t xml:space="preserve">         т. (8722)  62-69-42;  ф. (8722) 62-18-34</w:t>
      </w:r>
    </w:p>
    <w:p w:rsidR="002205A9" w:rsidRPr="003A0052" w:rsidRDefault="002205A9" w:rsidP="002205A9">
      <w:pPr>
        <w:ind w:right="-477"/>
        <w:jc w:val="center"/>
        <w:rPr>
          <w:rFonts w:ascii="Times New Roman" w:hAnsi="Times New Roman" w:cs="Times New Roman"/>
          <w:noProof/>
          <w:sz w:val="28"/>
          <w:szCs w:val="28"/>
        </w:rPr>
      </w:pPr>
      <w:r w:rsidRPr="003A005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316169A" wp14:editId="016DBFBB">
                <wp:simplePos x="0" y="0"/>
                <wp:positionH relativeFrom="column">
                  <wp:posOffset>-228600</wp:posOffset>
                </wp:positionH>
                <wp:positionV relativeFrom="paragraph">
                  <wp:posOffset>46990</wp:posOffset>
                </wp:positionV>
                <wp:extent cx="6400800" cy="0"/>
                <wp:effectExtent l="9525" t="13970" r="9525"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A6755"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J+TgIAAFgEAAAOAAAAZHJzL2Uyb0RvYy54bWysVM1uEzEQviPxDpbv6e6m25C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"/>
            </w:pict>
          </mc:Fallback>
        </mc:AlternateContent>
      </w:r>
      <w:r w:rsidRPr="003A0052">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A611BBC" wp14:editId="2A71F1FB">
                <wp:simplePos x="0" y="0"/>
                <wp:positionH relativeFrom="column">
                  <wp:posOffset>-228600</wp:posOffset>
                </wp:positionH>
                <wp:positionV relativeFrom="paragraph">
                  <wp:posOffset>161290</wp:posOffset>
                </wp:positionV>
                <wp:extent cx="6396355" cy="0"/>
                <wp:effectExtent l="47625" t="42545" r="42545" b="431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635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0F6C4" id="Прямая соединительная линия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pt" to="485.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" strokeweight="6pt"/>
            </w:pict>
          </mc:Fallback>
        </mc:AlternateContent>
      </w:r>
    </w:p>
    <w:p w:rsidR="002205A9" w:rsidRPr="00837F84" w:rsidRDefault="002205A9" w:rsidP="002205A9">
      <w:pPr>
        <w:ind w:left="-360" w:right="-366"/>
        <w:rPr>
          <w:rFonts w:ascii="Times New Roman" w:hAnsi="Times New Roman" w:cs="Times New Roman"/>
          <w:b/>
          <w:sz w:val="28"/>
          <w:szCs w:val="28"/>
        </w:rPr>
      </w:pPr>
      <w:r w:rsidRPr="00837F84">
        <w:rPr>
          <w:rFonts w:ascii="Times New Roman" w:hAnsi="Times New Roman" w:cs="Times New Roman"/>
          <w:b/>
          <w:sz w:val="28"/>
          <w:szCs w:val="28"/>
        </w:rPr>
        <w:t xml:space="preserve">    № </w:t>
      </w:r>
      <w:r>
        <w:rPr>
          <w:rFonts w:ascii="Times New Roman" w:hAnsi="Times New Roman" w:cs="Times New Roman"/>
          <w:b/>
          <w:sz w:val="28"/>
          <w:szCs w:val="28"/>
        </w:rPr>
        <w:t>_____</w:t>
      </w:r>
      <w:r w:rsidRPr="00837F8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37F84">
        <w:rPr>
          <w:rFonts w:ascii="Times New Roman" w:hAnsi="Times New Roman" w:cs="Times New Roman"/>
          <w:b/>
          <w:sz w:val="28"/>
          <w:szCs w:val="28"/>
        </w:rPr>
        <w:t xml:space="preserve">            </w:t>
      </w:r>
      <w:r w:rsidRPr="00837F84">
        <w:rPr>
          <w:rFonts w:ascii="Times New Roman" w:hAnsi="Times New Roman" w:cs="Times New Roman"/>
          <w:b/>
          <w:sz w:val="28"/>
          <w:szCs w:val="28"/>
        </w:rPr>
        <w:tab/>
      </w:r>
      <w:r w:rsidRPr="00837F84">
        <w:rPr>
          <w:rFonts w:ascii="Times New Roman" w:hAnsi="Times New Roman" w:cs="Times New Roman"/>
          <w:b/>
          <w:sz w:val="28"/>
          <w:szCs w:val="28"/>
        </w:rPr>
        <w:tab/>
      </w:r>
      <w:r w:rsidRPr="00837F84">
        <w:rPr>
          <w:rFonts w:ascii="Times New Roman" w:hAnsi="Times New Roman" w:cs="Times New Roman"/>
          <w:b/>
          <w:sz w:val="28"/>
          <w:szCs w:val="28"/>
        </w:rPr>
        <w:tab/>
        <w:t xml:space="preserve">       «</w:t>
      </w:r>
      <w:r>
        <w:rPr>
          <w:rFonts w:ascii="Times New Roman" w:hAnsi="Times New Roman" w:cs="Times New Roman"/>
          <w:b/>
          <w:sz w:val="28"/>
          <w:szCs w:val="28"/>
        </w:rPr>
        <w:t>___</w:t>
      </w:r>
      <w:r w:rsidRPr="00837F84">
        <w:rPr>
          <w:rFonts w:ascii="Times New Roman" w:hAnsi="Times New Roman" w:cs="Times New Roman"/>
          <w:b/>
          <w:sz w:val="28"/>
          <w:szCs w:val="28"/>
        </w:rPr>
        <w:t xml:space="preserve">»  </w:t>
      </w:r>
      <w:r>
        <w:rPr>
          <w:rFonts w:ascii="Times New Roman" w:hAnsi="Times New Roman" w:cs="Times New Roman"/>
          <w:b/>
          <w:sz w:val="28"/>
          <w:szCs w:val="28"/>
        </w:rPr>
        <w:t>________</w:t>
      </w:r>
      <w:r w:rsidRPr="00837F84">
        <w:rPr>
          <w:rFonts w:ascii="Times New Roman" w:hAnsi="Times New Roman" w:cs="Times New Roman"/>
          <w:b/>
          <w:sz w:val="28"/>
          <w:szCs w:val="28"/>
        </w:rPr>
        <w:t xml:space="preserve"> 2020 г.                                                     </w:t>
      </w:r>
    </w:p>
    <w:p w:rsidR="002205A9" w:rsidRDefault="002205A9" w:rsidP="00220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ПРИКАЗ</w:t>
      </w:r>
    </w:p>
    <w:p w:rsidR="002205A9" w:rsidRPr="002205A9" w:rsidRDefault="002205A9" w:rsidP="002205A9">
      <w:pPr>
        <w:tabs>
          <w:tab w:val="left" w:pos="4536"/>
        </w:tabs>
        <w:spacing w:after="0" w:line="240" w:lineRule="auto"/>
        <w:jc w:val="center"/>
        <w:rPr>
          <w:rFonts w:ascii="Times New Roman" w:eastAsia="Times New Roman" w:hAnsi="Times New Roman" w:cs="Times New Roman"/>
          <w:b/>
          <w:bCs/>
          <w:color w:val="000000"/>
          <w:sz w:val="28"/>
          <w:szCs w:val="28"/>
          <w:lang w:eastAsia="ru-RU"/>
        </w:rPr>
      </w:pPr>
    </w:p>
    <w:p w:rsidR="002205A9" w:rsidRDefault="002205A9" w:rsidP="002205A9">
      <w:pPr>
        <w:pStyle w:val="ConsPlusTitle"/>
        <w:jc w:val="center"/>
        <w:rPr>
          <w:rFonts w:ascii="Times New Roman" w:hAnsi="Times New Roman" w:cs="Times New Roman"/>
          <w:sz w:val="28"/>
          <w:szCs w:val="28"/>
        </w:rPr>
      </w:pPr>
      <w:r w:rsidRPr="002205A9">
        <w:rPr>
          <w:rFonts w:ascii="Times New Roman" w:hAnsi="Times New Roman" w:cs="Times New Roman"/>
          <w:sz w:val="28"/>
          <w:szCs w:val="28"/>
        </w:rPr>
        <w:t>Об организации работы по уведомлению государственными гражданскими служащими Республики Дагестан, замещающими должности государственной гражданской службы Республики Дагестан в Комитете по лесному хозяйству Республики Дагестан представителя нанимателя о намерении выполнять иную оплачиваемую работу</w:t>
      </w:r>
      <w:r>
        <w:rPr>
          <w:rFonts w:ascii="Times New Roman" w:hAnsi="Times New Roman" w:cs="Times New Roman"/>
          <w:sz w:val="28"/>
          <w:szCs w:val="28"/>
        </w:rPr>
        <w:t xml:space="preserve"> (о выполнении иной оплачиваемой работы) и по регистрации этих уведомлений.</w:t>
      </w:r>
    </w:p>
    <w:p w:rsidR="002205A9" w:rsidRPr="002205A9" w:rsidRDefault="002205A9" w:rsidP="002205A9">
      <w:pPr>
        <w:pStyle w:val="ConsPlusTitle"/>
        <w:jc w:val="center"/>
        <w:rPr>
          <w:rFonts w:ascii="Times New Roman" w:hAnsi="Times New Roman" w:cs="Times New Roman"/>
          <w:sz w:val="28"/>
          <w:szCs w:val="28"/>
        </w:rPr>
      </w:pPr>
    </w:p>
    <w:p w:rsidR="00360862" w:rsidRPr="00360862" w:rsidRDefault="00360862" w:rsidP="00360862">
      <w:pPr>
        <w:autoSpaceDE w:val="0"/>
        <w:autoSpaceDN w:val="0"/>
        <w:adjustRightInd w:val="0"/>
        <w:spacing w:after="0" w:line="240" w:lineRule="auto"/>
        <w:ind w:firstLine="708"/>
        <w:jc w:val="both"/>
        <w:rPr>
          <w:rFonts w:ascii="Times New Roman" w:hAnsi="Times New Roman" w:cs="Times New Roman"/>
          <w:sz w:val="28"/>
          <w:szCs w:val="28"/>
        </w:rPr>
      </w:pPr>
    </w:p>
    <w:p w:rsidR="00360862" w:rsidRPr="00360862" w:rsidRDefault="00360862" w:rsidP="00360862">
      <w:pPr>
        <w:autoSpaceDE w:val="0"/>
        <w:autoSpaceDN w:val="0"/>
        <w:adjustRightInd w:val="0"/>
        <w:spacing w:after="0" w:line="240" w:lineRule="auto"/>
        <w:ind w:firstLine="708"/>
        <w:jc w:val="both"/>
        <w:rPr>
          <w:rFonts w:ascii="Times New Roman" w:hAnsi="Times New Roman" w:cs="Times New Roman"/>
          <w:bCs/>
          <w:sz w:val="28"/>
          <w:szCs w:val="28"/>
        </w:rPr>
      </w:pPr>
      <w:r w:rsidRPr="00360862">
        <w:rPr>
          <w:rFonts w:ascii="Times New Roman" w:hAnsi="Times New Roman" w:cs="Times New Roman"/>
          <w:sz w:val="28"/>
          <w:szCs w:val="28"/>
        </w:rPr>
        <w:t xml:space="preserve">В целях организации работы по уведомлению </w:t>
      </w:r>
      <w:r w:rsidRPr="002205A9">
        <w:rPr>
          <w:rFonts w:ascii="Times New Roman" w:hAnsi="Times New Roman" w:cs="Times New Roman"/>
          <w:sz w:val="28"/>
          <w:szCs w:val="28"/>
        </w:rPr>
        <w:t xml:space="preserve">гражданскими служащими Республики Дагестан, замещающими должности государственной гражданской службы Республики Дагестан в Комитете по лесному хозяйству Республики Дагестан </w:t>
      </w:r>
      <w:r>
        <w:rPr>
          <w:rFonts w:ascii="Times New Roman" w:hAnsi="Times New Roman" w:cs="Times New Roman"/>
          <w:sz w:val="28"/>
          <w:szCs w:val="28"/>
        </w:rPr>
        <w:t xml:space="preserve"> </w:t>
      </w:r>
      <w:r w:rsidRPr="00360862">
        <w:rPr>
          <w:rFonts w:ascii="Times New Roman" w:hAnsi="Times New Roman" w:cs="Times New Roman"/>
          <w:sz w:val="28"/>
          <w:szCs w:val="28"/>
        </w:rPr>
        <w:t xml:space="preserve">представителя нанимателя о намерении выполнять иную оплачиваемую работу, предусмотренную </w:t>
      </w:r>
      <w:hyperlink r:id="rId5" w:history="1">
        <w:r w:rsidRPr="00360862">
          <w:rPr>
            <w:rFonts w:ascii="Times New Roman" w:hAnsi="Times New Roman" w:cs="Times New Roman"/>
            <w:color w:val="0000FF"/>
            <w:sz w:val="28"/>
            <w:szCs w:val="28"/>
          </w:rPr>
          <w:t>пунктом 2 статьи 12</w:t>
        </w:r>
      </w:hyperlink>
      <w:r w:rsidRPr="00360862">
        <w:rPr>
          <w:rFonts w:ascii="Times New Roman" w:hAnsi="Times New Roman" w:cs="Times New Roman"/>
          <w:sz w:val="28"/>
          <w:szCs w:val="28"/>
        </w:rPr>
        <w:t xml:space="preserve"> Закона Республики Дагестан от 12 октября 2015 года N 32 "О государственной гражданской службе Республики Дагестан" (Собрание законодательства Республики Дагестан, 2005, N 10, ст. 656; 2006, N 4, ст. 221; 2007, N 9, ст. 463; N 15, ст. 719; 2008, N 21, ст.</w:t>
      </w:r>
      <w:r>
        <w:rPr>
          <w:rFonts w:ascii="Times New Roman" w:hAnsi="Times New Roman" w:cs="Times New Roman"/>
          <w:sz w:val="28"/>
          <w:szCs w:val="28"/>
        </w:rPr>
        <w:t xml:space="preserve"> 894; 2009, N 7, ст. 273; N 19, ст. 898; 2010, N 3, ст. 53; N 19, ст. 917, 918; 2011, N 3, ст. 58; N 19, ст. 853; 2012, N 7, ст. 245; 2013, N 5, ст. 255; N 12, ст. 768; N 22, ст. 1469; N 24, ст. 1624; 2014, N 7, ст. 338; 2015, N 13, ст. 773; "Дагестанская правда", 2016, 11 февраля, N 29-30; официальный интернет-портал правовой информации (www.pravo.gov.ru), 14 марта 2016 года, N 0500201603140013; 29 декабря 2016 года, N 0500201612290012; "Дагестанская правда", 2017, 14 декабря, N 354-355; интернет-портал правовой информации Республики Дагестан (www.pravo.e-dag.ru), 30 декабря 2017 года, N 05004002777; официальный интернет-портал правовой информации (www.pravo.gov.ru), 7 марта 2018 года, N 0500201803070005; интернет-портал правовой информации Республики Дагестан (www.pravo.e-dag.ru), 29 декабря 2018 года, N 05004003607; 11 марта 2019 года, N 05004003860; 28 июня 2019 года, N 05004004337, Официальный интернет-портал правовой информации </w:t>
      </w:r>
      <w:r>
        <w:rPr>
          <w:rFonts w:ascii="Times New Roman" w:hAnsi="Times New Roman" w:cs="Times New Roman"/>
          <w:sz w:val="28"/>
          <w:szCs w:val="28"/>
        </w:rPr>
        <w:lastRenderedPageBreak/>
        <w:t>Республики Дагестан http://pravo.e-dag.ru, 16.12.2019, Официальный интернет-портал правовой информации http://www.pravo.gov.ru, 16.12.2019, N 0500201912160001,"Дагестанская правда", N 369-393, 31.12.2019)</w:t>
      </w:r>
      <w:r w:rsidR="002205A9" w:rsidRPr="00360862">
        <w:rPr>
          <w:rFonts w:ascii="Times New Roman" w:hAnsi="Times New Roman" w:cs="Times New Roman"/>
          <w:sz w:val="28"/>
          <w:szCs w:val="28"/>
        </w:rPr>
        <w:t xml:space="preserve"> приказываю:</w:t>
      </w:r>
    </w:p>
    <w:p w:rsidR="002205A9" w:rsidRPr="00360862" w:rsidRDefault="002205A9" w:rsidP="00360862">
      <w:pPr>
        <w:pStyle w:val="a3"/>
        <w:ind w:firstLine="567"/>
        <w:jc w:val="both"/>
        <w:rPr>
          <w:rFonts w:ascii="Times New Roman" w:hAnsi="Times New Roman" w:cs="Times New Roman"/>
          <w:sz w:val="28"/>
          <w:szCs w:val="28"/>
        </w:rPr>
      </w:pPr>
      <w:r w:rsidRPr="00360862">
        <w:rPr>
          <w:rFonts w:ascii="Times New Roman" w:hAnsi="Times New Roman" w:cs="Times New Roman"/>
          <w:sz w:val="28"/>
          <w:szCs w:val="28"/>
        </w:rPr>
        <w:t xml:space="preserve">1. Утвердить </w:t>
      </w:r>
      <w:r w:rsidRPr="000A07EE">
        <w:rPr>
          <w:rFonts w:ascii="Times New Roman" w:hAnsi="Times New Roman" w:cs="Times New Roman"/>
          <w:sz w:val="28"/>
          <w:szCs w:val="28"/>
        </w:rPr>
        <w:t>Регламент</w:t>
      </w:r>
      <w:r w:rsidRPr="00360862">
        <w:rPr>
          <w:rFonts w:ascii="Times New Roman" w:hAnsi="Times New Roman" w:cs="Times New Roman"/>
          <w:sz w:val="28"/>
          <w:szCs w:val="28"/>
        </w:rPr>
        <w:t xml:space="preserve"> по уведомлению государственными гражданскими служащими Республики Дагестан, замещающими должности государственной гражданской службы Республики Дагестан в Комитете по лесному хозяйству Республики Дагестан представителя нанимателя о намерении выполнять иную оплачиваемую работу (о выполнении иной оплачиваемой работы) и по регистрации этих уведомлений (далее - Регламент) согласно приложени</w:t>
      </w:r>
      <w:r w:rsidR="00360862" w:rsidRPr="00360862">
        <w:rPr>
          <w:rFonts w:ascii="Times New Roman" w:hAnsi="Times New Roman" w:cs="Times New Roman"/>
          <w:sz w:val="28"/>
          <w:szCs w:val="28"/>
        </w:rPr>
        <w:t>я</w:t>
      </w:r>
      <w:r w:rsidRPr="00360862">
        <w:rPr>
          <w:rFonts w:ascii="Times New Roman" w:hAnsi="Times New Roman" w:cs="Times New Roman"/>
          <w:sz w:val="28"/>
          <w:szCs w:val="28"/>
        </w:rPr>
        <w:t xml:space="preserve"> к настоящему приказу.</w:t>
      </w:r>
    </w:p>
    <w:p w:rsidR="002205A9" w:rsidRDefault="00360862" w:rsidP="002205A9">
      <w:pPr>
        <w:pStyle w:val="a3"/>
        <w:ind w:firstLine="567"/>
        <w:jc w:val="both"/>
        <w:rPr>
          <w:rFonts w:ascii="Times New Roman" w:eastAsia="Calibri" w:hAnsi="Times New Roman" w:cs="Times New Roman"/>
          <w:color w:val="000000"/>
          <w:sz w:val="28"/>
          <w:szCs w:val="28"/>
          <w:lang w:eastAsia="ru-RU"/>
        </w:rPr>
      </w:pPr>
      <w:r w:rsidRPr="00360862">
        <w:rPr>
          <w:rFonts w:ascii="Times New Roman" w:eastAsia="Calibri" w:hAnsi="Times New Roman" w:cs="Times New Roman"/>
          <w:color w:val="000000"/>
          <w:spacing w:val="-4"/>
          <w:sz w:val="28"/>
          <w:szCs w:val="28"/>
          <w:lang w:eastAsia="ru-RU"/>
        </w:rPr>
        <w:t>2</w:t>
      </w:r>
      <w:r w:rsidR="002205A9" w:rsidRPr="00360862">
        <w:rPr>
          <w:rFonts w:ascii="Times New Roman" w:eastAsia="Calibri" w:hAnsi="Times New Roman" w:cs="Times New Roman"/>
          <w:color w:val="000000"/>
          <w:spacing w:val="-4"/>
          <w:sz w:val="28"/>
          <w:szCs w:val="28"/>
          <w:lang w:eastAsia="ru-RU"/>
        </w:rPr>
        <w:t xml:space="preserve">.Разместить настоящий приказ на официальном сайте Комитета по лесному хозяйству Республики Дагестан </w:t>
      </w:r>
      <w:r w:rsidR="002205A9" w:rsidRPr="00360862">
        <w:rPr>
          <w:rFonts w:ascii="Times New Roman" w:hAnsi="Times New Roman" w:cs="Times New Roman"/>
          <w:sz w:val="28"/>
          <w:szCs w:val="28"/>
        </w:rPr>
        <w:t>в информационно-</w:t>
      </w:r>
      <w:r w:rsidR="002205A9" w:rsidRPr="0025487A">
        <w:rPr>
          <w:rFonts w:ascii="Times New Roman" w:hAnsi="Times New Roman" w:cs="Times New Roman"/>
          <w:sz w:val="28"/>
          <w:szCs w:val="28"/>
        </w:rPr>
        <w:t>телекоммуникационной сети «Интернет»</w:t>
      </w:r>
      <w:r w:rsidR="002205A9" w:rsidRPr="009C6A75">
        <w:rPr>
          <w:rFonts w:ascii="Times New Roman" w:eastAsia="Calibri" w:hAnsi="Times New Roman" w:cs="Times New Roman"/>
          <w:color w:val="000000"/>
          <w:sz w:val="28"/>
          <w:szCs w:val="28"/>
          <w:lang w:eastAsia="ru-RU"/>
        </w:rPr>
        <w:t xml:space="preserve"> </w:t>
      </w:r>
      <w:r w:rsidR="002205A9" w:rsidRPr="00817DF4">
        <w:rPr>
          <w:rFonts w:ascii="Times New Roman" w:eastAsia="Calibri" w:hAnsi="Times New Roman" w:cs="Times New Roman"/>
          <w:color w:val="000000"/>
          <w:sz w:val="28"/>
          <w:szCs w:val="28"/>
          <w:lang w:eastAsia="ru-RU"/>
        </w:rPr>
        <w:t>(</w:t>
      </w:r>
      <w:hyperlink r:id="rId6" w:history="1">
        <w:r w:rsidR="002205A9" w:rsidRPr="00D8348E">
          <w:rPr>
            <w:rStyle w:val="a6"/>
            <w:rFonts w:ascii="Times New Roman" w:hAnsi="Times New Roman" w:cs="Times New Roman"/>
            <w:sz w:val="28"/>
            <w:szCs w:val="28"/>
          </w:rPr>
          <w:t>http://dagleshoz.e-dag.ru/</w:t>
        </w:r>
      </w:hyperlink>
      <w:r w:rsidR="002205A9" w:rsidRPr="00817DF4">
        <w:rPr>
          <w:rFonts w:ascii="Times New Roman" w:eastAsia="Calibri" w:hAnsi="Times New Roman" w:cs="Times New Roman"/>
          <w:color w:val="000000"/>
          <w:sz w:val="28"/>
          <w:szCs w:val="28"/>
          <w:lang w:eastAsia="ru-RU"/>
        </w:rPr>
        <w:t>).</w:t>
      </w:r>
    </w:p>
    <w:p w:rsidR="002205A9" w:rsidRDefault="00360862" w:rsidP="002205A9">
      <w:pPr>
        <w:pStyle w:val="a3"/>
        <w:ind w:firstLine="567"/>
        <w:jc w:val="both"/>
        <w:rPr>
          <w:rFonts w:ascii="Times New Roman" w:hAnsi="Times New Roman" w:cs="Times New Roman"/>
          <w:sz w:val="28"/>
          <w:szCs w:val="28"/>
        </w:rPr>
      </w:pPr>
      <w:r>
        <w:rPr>
          <w:rFonts w:ascii="Times New Roman" w:eastAsia="Calibri" w:hAnsi="Times New Roman" w:cs="Times New Roman"/>
          <w:color w:val="000000"/>
          <w:spacing w:val="-4"/>
          <w:sz w:val="28"/>
          <w:szCs w:val="28"/>
        </w:rPr>
        <w:t>3</w:t>
      </w:r>
      <w:r w:rsidR="002205A9" w:rsidRPr="00EA08DA">
        <w:rPr>
          <w:rFonts w:ascii="Times New Roman" w:eastAsia="Calibri" w:hAnsi="Times New Roman" w:cs="Times New Roman"/>
          <w:color w:val="000000"/>
          <w:spacing w:val="-4"/>
          <w:sz w:val="28"/>
          <w:szCs w:val="28"/>
        </w:rPr>
        <w:t>.</w:t>
      </w:r>
      <w:r w:rsidR="002205A9" w:rsidRPr="00EA08DA">
        <w:rPr>
          <w:rFonts w:ascii="Times New Roman" w:hAnsi="Times New Roman" w:cs="Times New Roman"/>
          <w:sz w:val="28"/>
          <w:szCs w:val="28"/>
        </w:rPr>
        <w:t>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2205A9" w:rsidRPr="00EA08DA" w:rsidRDefault="00360862" w:rsidP="002205A9">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2205A9" w:rsidRPr="00EA08DA">
        <w:rPr>
          <w:rFonts w:ascii="Times New Roman" w:hAnsi="Times New Roman" w:cs="Times New Roman"/>
          <w:sz w:val="28"/>
          <w:szCs w:val="28"/>
        </w:rPr>
        <w:t>.Настоящий приказ вступает в силу в установленном законодательством порядке.</w:t>
      </w:r>
    </w:p>
    <w:p w:rsidR="002205A9" w:rsidRPr="00EA08DA" w:rsidRDefault="002205A9" w:rsidP="002205A9">
      <w:pPr>
        <w:tabs>
          <w:tab w:val="left" w:pos="709"/>
        </w:tabs>
        <w:spacing w:after="0" w:line="240" w:lineRule="auto"/>
        <w:jc w:val="both"/>
        <w:rPr>
          <w:rFonts w:ascii="Times New Roman" w:eastAsia="Times New Roman" w:hAnsi="Times New Roman" w:cs="Times New Roman"/>
          <w:color w:val="000000"/>
          <w:spacing w:val="-4"/>
          <w:sz w:val="28"/>
          <w:szCs w:val="28"/>
          <w:lang w:eastAsia="ru-RU"/>
        </w:rPr>
      </w:pPr>
      <w:r>
        <w:rPr>
          <w:rFonts w:ascii="Times New Roman" w:hAnsi="Times New Roman" w:cs="Times New Roman"/>
          <w:sz w:val="28"/>
          <w:szCs w:val="28"/>
        </w:rPr>
        <w:t xml:space="preserve">        </w:t>
      </w:r>
      <w:r w:rsidR="00360862">
        <w:rPr>
          <w:rFonts w:ascii="Times New Roman" w:hAnsi="Times New Roman" w:cs="Times New Roman"/>
          <w:sz w:val="28"/>
          <w:szCs w:val="28"/>
        </w:rPr>
        <w:t>5</w:t>
      </w:r>
      <w:r w:rsidRPr="00EA08DA">
        <w:rPr>
          <w:rFonts w:ascii="Times New Roman" w:hAnsi="Times New Roman" w:cs="Times New Roman"/>
          <w:sz w:val="28"/>
          <w:szCs w:val="28"/>
        </w:rPr>
        <w:t>.Контроль за исполнением настоящего приказа оставляю за собой.</w:t>
      </w:r>
      <w:r w:rsidRPr="00EA08DA">
        <w:rPr>
          <w:rFonts w:ascii="Times New Roman" w:eastAsia="Times New Roman" w:hAnsi="Times New Roman" w:cs="Times New Roman"/>
          <w:color w:val="000000"/>
          <w:spacing w:val="-4"/>
          <w:sz w:val="28"/>
          <w:szCs w:val="28"/>
          <w:lang w:eastAsia="ru-RU"/>
        </w:rPr>
        <w:t xml:space="preserve"> </w:t>
      </w:r>
    </w:p>
    <w:p w:rsidR="002205A9" w:rsidRDefault="002205A9" w:rsidP="002205A9">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2205A9" w:rsidRPr="003861B2" w:rsidRDefault="002205A9" w:rsidP="002205A9">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Врио</w:t>
      </w:r>
      <w:proofErr w:type="spellEnd"/>
      <w:r>
        <w:rPr>
          <w:rFonts w:ascii="Times New Roman" w:eastAsia="Times New Roman" w:hAnsi="Times New Roman" w:cs="Times New Roman"/>
          <w:b/>
          <w:bCs/>
          <w:color w:val="000000"/>
          <w:sz w:val="28"/>
          <w:szCs w:val="28"/>
          <w:lang w:eastAsia="ru-RU"/>
        </w:rPr>
        <w:t xml:space="preserve"> председателя </w:t>
      </w:r>
      <w:r w:rsidRPr="003861B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В.М.Абдулхамидов</w:t>
      </w:r>
      <w:proofErr w:type="spellEnd"/>
    </w:p>
    <w:p w:rsidR="002205A9" w:rsidRDefault="002205A9" w:rsidP="002205A9"/>
    <w:p w:rsidR="00BD07A6" w:rsidRDefault="00BD07A6">
      <w:pPr>
        <w:pStyle w:val="ConsPlusNormal"/>
        <w:jc w:val="right"/>
      </w:pPr>
    </w:p>
    <w:p w:rsidR="00BD07A6" w:rsidRDefault="00BD07A6">
      <w:pPr>
        <w:pStyle w:val="ConsPlusNormal"/>
        <w:jc w:val="both"/>
      </w:pPr>
    </w:p>
    <w:p w:rsidR="00BD07A6" w:rsidRDefault="00BD07A6">
      <w:pPr>
        <w:pStyle w:val="ConsPlusNormal"/>
        <w:jc w:val="both"/>
      </w:pPr>
    </w:p>
    <w:p w:rsidR="00BD07A6" w:rsidRDefault="00BD07A6">
      <w:pPr>
        <w:pStyle w:val="ConsPlusNormal"/>
        <w:jc w:val="both"/>
      </w:pPr>
    </w:p>
    <w:p w:rsidR="00BD07A6" w:rsidRDefault="00BD07A6">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BD07A6" w:rsidRDefault="00BD07A6">
      <w:pPr>
        <w:pStyle w:val="ConsPlusNormal"/>
        <w:jc w:val="both"/>
      </w:pPr>
    </w:p>
    <w:p w:rsidR="00BD07A6" w:rsidRPr="00360862" w:rsidRDefault="00BD07A6">
      <w:pPr>
        <w:pStyle w:val="ConsPlusNormal"/>
        <w:jc w:val="right"/>
        <w:outlineLvl w:val="0"/>
        <w:rPr>
          <w:rFonts w:ascii="Times New Roman" w:hAnsi="Times New Roman" w:cs="Times New Roman"/>
          <w:sz w:val="28"/>
          <w:szCs w:val="28"/>
        </w:rPr>
      </w:pPr>
      <w:r w:rsidRPr="00360862">
        <w:rPr>
          <w:rFonts w:ascii="Times New Roman" w:hAnsi="Times New Roman" w:cs="Times New Roman"/>
          <w:sz w:val="28"/>
          <w:szCs w:val="28"/>
        </w:rPr>
        <w:lastRenderedPageBreak/>
        <w:t>Утвержден</w:t>
      </w:r>
    </w:p>
    <w:p w:rsidR="00BD07A6" w:rsidRPr="00360862" w:rsidRDefault="00BD07A6" w:rsidP="00360862">
      <w:pPr>
        <w:pStyle w:val="ConsPlusNormal"/>
        <w:jc w:val="right"/>
        <w:rPr>
          <w:rFonts w:ascii="Times New Roman" w:hAnsi="Times New Roman" w:cs="Times New Roman"/>
          <w:sz w:val="28"/>
          <w:szCs w:val="28"/>
        </w:rPr>
      </w:pPr>
      <w:r w:rsidRPr="00360862">
        <w:rPr>
          <w:rFonts w:ascii="Times New Roman" w:hAnsi="Times New Roman" w:cs="Times New Roman"/>
          <w:sz w:val="28"/>
          <w:szCs w:val="28"/>
        </w:rPr>
        <w:t xml:space="preserve">приказом </w:t>
      </w:r>
      <w:r w:rsidR="00360862">
        <w:rPr>
          <w:rFonts w:ascii="Times New Roman" w:hAnsi="Times New Roman" w:cs="Times New Roman"/>
          <w:sz w:val="28"/>
          <w:szCs w:val="28"/>
        </w:rPr>
        <w:t>Комитета по лесному хозяйству</w:t>
      </w:r>
    </w:p>
    <w:p w:rsidR="00BD07A6" w:rsidRPr="00360862" w:rsidRDefault="00BD07A6">
      <w:pPr>
        <w:pStyle w:val="ConsPlusNormal"/>
        <w:jc w:val="right"/>
        <w:rPr>
          <w:rFonts w:ascii="Times New Roman" w:hAnsi="Times New Roman" w:cs="Times New Roman"/>
          <w:sz w:val="28"/>
          <w:szCs w:val="28"/>
        </w:rPr>
      </w:pPr>
      <w:r w:rsidRPr="00360862">
        <w:rPr>
          <w:rFonts w:ascii="Times New Roman" w:hAnsi="Times New Roman" w:cs="Times New Roman"/>
          <w:sz w:val="28"/>
          <w:szCs w:val="28"/>
        </w:rPr>
        <w:t>Республики Дагестан</w:t>
      </w:r>
    </w:p>
    <w:p w:rsidR="00BD07A6" w:rsidRPr="00360862" w:rsidRDefault="00BD07A6">
      <w:pPr>
        <w:pStyle w:val="ConsPlusNormal"/>
        <w:jc w:val="right"/>
        <w:rPr>
          <w:rFonts w:ascii="Times New Roman" w:hAnsi="Times New Roman" w:cs="Times New Roman"/>
          <w:sz w:val="28"/>
          <w:szCs w:val="28"/>
        </w:rPr>
      </w:pPr>
      <w:r w:rsidRPr="00360862">
        <w:rPr>
          <w:rFonts w:ascii="Times New Roman" w:hAnsi="Times New Roman" w:cs="Times New Roman"/>
          <w:sz w:val="28"/>
          <w:szCs w:val="28"/>
        </w:rPr>
        <w:t xml:space="preserve">от </w:t>
      </w:r>
      <w:r w:rsidR="00360862">
        <w:rPr>
          <w:rFonts w:ascii="Times New Roman" w:hAnsi="Times New Roman" w:cs="Times New Roman"/>
          <w:sz w:val="28"/>
          <w:szCs w:val="28"/>
        </w:rPr>
        <w:t>___ _________</w:t>
      </w:r>
      <w:r w:rsidRPr="00360862">
        <w:rPr>
          <w:rFonts w:ascii="Times New Roman" w:hAnsi="Times New Roman" w:cs="Times New Roman"/>
          <w:sz w:val="28"/>
          <w:szCs w:val="28"/>
        </w:rPr>
        <w:t xml:space="preserve"> 20</w:t>
      </w:r>
      <w:r w:rsidR="00360862">
        <w:rPr>
          <w:rFonts w:ascii="Times New Roman" w:hAnsi="Times New Roman" w:cs="Times New Roman"/>
          <w:sz w:val="28"/>
          <w:szCs w:val="28"/>
        </w:rPr>
        <w:t>20 г. №___</w:t>
      </w:r>
    </w:p>
    <w:p w:rsidR="00360862" w:rsidRDefault="00360862" w:rsidP="00360862">
      <w:pPr>
        <w:pStyle w:val="ConsPlusNormal"/>
        <w:jc w:val="center"/>
        <w:rPr>
          <w:rFonts w:ascii="Times New Roman" w:hAnsi="Times New Roman" w:cs="Times New Roman"/>
          <w:sz w:val="28"/>
          <w:szCs w:val="28"/>
        </w:rPr>
      </w:pPr>
    </w:p>
    <w:p w:rsidR="00360862" w:rsidRPr="00360862" w:rsidRDefault="00360862" w:rsidP="00360862">
      <w:pPr>
        <w:pStyle w:val="ConsPlusNormal"/>
        <w:jc w:val="center"/>
        <w:rPr>
          <w:rFonts w:ascii="Times New Roman" w:hAnsi="Times New Roman" w:cs="Times New Roman"/>
          <w:b/>
          <w:sz w:val="28"/>
          <w:szCs w:val="28"/>
        </w:rPr>
      </w:pPr>
      <w:r w:rsidRPr="00360862">
        <w:rPr>
          <w:rFonts w:ascii="Times New Roman" w:hAnsi="Times New Roman" w:cs="Times New Roman"/>
          <w:b/>
          <w:sz w:val="28"/>
          <w:szCs w:val="28"/>
        </w:rPr>
        <w:t>Регламент</w:t>
      </w:r>
    </w:p>
    <w:p w:rsidR="00BD07A6" w:rsidRPr="00360862" w:rsidRDefault="00360862" w:rsidP="00360862">
      <w:pPr>
        <w:pStyle w:val="ConsPlusNormal"/>
        <w:jc w:val="center"/>
        <w:rPr>
          <w:rFonts w:ascii="Times New Roman" w:hAnsi="Times New Roman" w:cs="Times New Roman"/>
          <w:b/>
          <w:sz w:val="28"/>
          <w:szCs w:val="28"/>
        </w:rPr>
      </w:pPr>
      <w:r w:rsidRPr="00360862">
        <w:rPr>
          <w:rFonts w:ascii="Times New Roman" w:hAnsi="Times New Roman" w:cs="Times New Roman"/>
          <w:b/>
          <w:sz w:val="28"/>
          <w:szCs w:val="28"/>
        </w:rPr>
        <w:t>по уведомлению государственными гражданскими служащими Республики Дагестан, замещающими должности государственной гражданской службы Республики Дагестан в Комитете по лесному хозяйству Республики Дагестан представителя нанимателя о намерении выполнять иную оплачиваемую работу (о выполнении иной оплачиваемой работы)</w:t>
      </w:r>
    </w:p>
    <w:p w:rsidR="00360862" w:rsidRPr="00360862" w:rsidRDefault="00360862">
      <w:pPr>
        <w:pStyle w:val="ConsPlusNormal"/>
        <w:jc w:val="both"/>
        <w:rPr>
          <w:rFonts w:ascii="Times New Roman" w:hAnsi="Times New Roman" w:cs="Times New Roman"/>
          <w:sz w:val="28"/>
          <w:szCs w:val="28"/>
        </w:rPr>
      </w:pPr>
    </w:p>
    <w:p w:rsidR="000A07EE" w:rsidRDefault="00BD07A6" w:rsidP="000A07EE">
      <w:pPr>
        <w:pStyle w:val="ConsPlusNormal"/>
        <w:ind w:firstLine="539"/>
        <w:jc w:val="both"/>
        <w:rPr>
          <w:rFonts w:ascii="Times New Roman" w:hAnsi="Times New Roman" w:cs="Times New Roman"/>
          <w:sz w:val="28"/>
          <w:szCs w:val="28"/>
        </w:rPr>
      </w:pPr>
      <w:r w:rsidRPr="00360862">
        <w:rPr>
          <w:rFonts w:ascii="Times New Roman" w:hAnsi="Times New Roman" w:cs="Times New Roman"/>
          <w:sz w:val="28"/>
          <w:szCs w:val="28"/>
        </w:rPr>
        <w:t xml:space="preserve">1. Настоящий Регламент устанавливает процедуру уведомления </w:t>
      </w:r>
      <w:r w:rsidR="00360862" w:rsidRPr="00360862">
        <w:rPr>
          <w:rFonts w:ascii="Times New Roman" w:hAnsi="Times New Roman" w:cs="Times New Roman"/>
          <w:sz w:val="28"/>
          <w:szCs w:val="28"/>
        </w:rPr>
        <w:t xml:space="preserve">государственными гражданскими служащими Республики Дагестан, замещающими должности государственной гражданской службы Республики Дагестан в Комитете по лесному хозяйству Республики Дагестан </w:t>
      </w:r>
      <w:r w:rsidRPr="00360862">
        <w:rPr>
          <w:rFonts w:ascii="Times New Roman" w:hAnsi="Times New Roman" w:cs="Times New Roman"/>
          <w:sz w:val="28"/>
          <w:szCs w:val="28"/>
        </w:rPr>
        <w:t xml:space="preserve">(далее - гражданские служащие </w:t>
      </w:r>
      <w:r w:rsidR="00360862">
        <w:rPr>
          <w:rFonts w:ascii="Times New Roman" w:hAnsi="Times New Roman" w:cs="Times New Roman"/>
          <w:sz w:val="28"/>
          <w:szCs w:val="28"/>
        </w:rPr>
        <w:t>Комитета</w:t>
      </w:r>
      <w:r w:rsidRPr="00360862">
        <w:rPr>
          <w:rFonts w:ascii="Times New Roman" w:hAnsi="Times New Roman" w:cs="Times New Roman"/>
          <w:sz w:val="28"/>
          <w:szCs w:val="28"/>
        </w:rPr>
        <w:t xml:space="preserve">, </w:t>
      </w:r>
      <w:r w:rsidR="00360862">
        <w:rPr>
          <w:rFonts w:ascii="Times New Roman" w:hAnsi="Times New Roman" w:cs="Times New Roman"/>
          <w:sz w:val="28"/>
          <w:szCs w:val="28"/>
        </w:rPr>
        <w:t>Комитет</w:t>
      </w:r>
      <w:r w:rsidRPr="00360862">
        <w:rPr>
          <w:rFonts w:ascii="Times New Roman" w:hAnsi="Times New Roman" w:cs="Times New Roman"/>
          <w:sz w:val="28"/>
          <w:szCs w:val="28"/>
        </w:rPr>
        <w:t xml:space="preserve"> соответственно) руководства </w:t>
      </w:r>
      <w:r w:rsidR="00360862">
        <w:rPr>
          <w:rFonts w:ascii="Times New Roman" w:hAnsi="Times New Roman" w:cs="Times New Roman"/>
          <w:sz w:val="28"/>
          <w:szCs w:val="28"/>
        </w:rPr>
        <w:t>Комитета</w:t>
      </w:r>
      <w:r w:rsidRPr="00360862">
        <w:rPr>
          <w:rFonts w:ascii="Times New Roman" w:hAnsi="Times New Roman" w:cs="Times New Roman"/>
          <w:sz w:val="28"/>
          <w:szCs w:val="28"/>
        </w:rPr>
        <w:t xml:space="preserve"> о намерении выполнять иную оплачиваемую работу (о выполне</w:t>
      </w:r>
      <w:r w:rsidR="000A1491">
        <w:rPr>
          <w:rFonts w:ascii="Times New Roman" w:hAnsi="Times New Roman" w:cs="Times New Roman"/>
          <w:sz w:val="28"/>
          <w:szCs w:val="28"/>
        </w:rPr>
        <w:t xml:space="preserve">нии иной оплачиваемой работы), </w:t>
      </w:r>
      <w:proofErr w:type="gramStart"/>
      <w:r w:rsidRPr="00360862">
        <w:rPr>
          <w:rFonts w:ascii="Times New Roman" w:hAnsi="Times New Roman" w:cs="Times New Roman"/>
          <w:sz w:val="28"/>
          <w:szCs w:val="28"/>
        </w:rPr>
        <w:t xml:space="preserve">регистрации </w:t>
      </w:r>
      <w:r w:rsidR="000A1491">
        <w:rPr>
          <w:rFonts w:ascii="Times New Roman" w:hAnsi="Times New Roman" w:cs="Times New Roman"/>
          <w:sz w:val="28"/>
          <w:szCs w:val="28"/>
        </w:rPr>
        <w:t xml:space="preserve"> и</w:t>
      </w:r>
      <w:proofErr w:type="gramEnd"/>
      <w:r w:rsidR="000A1491">
        <w:rPr>
          <w:rFonts w:ascii="Times New Roman" w:hAnsi="Times New Roman" w:cs="Times New Roman"/>
          <w:sz w:val="28"/>
          <w:szCs w:val="28"/>
        </w:rPr>
        <w:t xml:space="preserve"> рассмотрению </w:t>
      </w:r>
      <w:r w:rsidRPr="00360862">
        <w:rPr>
          <w:rFonts w:ascii="Times New Roman" w:hAnsi="Times New Roman" w:cs="Times New Roman"/>
          <w:sz w:val="28"/>
          <w:szCs w:val="28"/>
        </w:rPr>
        <w:t>этих уведомлений.</w:t>
      </w:r>
      <w:bookmarkStart w:id="1" w:name="P52"/>
      <w:bookmarkEnd w:id="1"/>
    </w:p>
    <w:p w:rsidR="000A07EE" w:rsidRDefault="00BD07A6" w:rsidP="000A07EE">
      <w:pPr>
        <w:pStyle w:val="ConsPlusNormal"/>
        <w:ind w:firstLine="539"/>
        <w:jc w:val="both"/>
        <w:rPr>
          <w:rFonts w:ascii="Times New Roman" w:hAnsi="Times New Roman" w:cs="Times New Roman"/>
          <w:sz w:val="28"/>
          <w:szCs w:val="28"/>
        </w:rPr>
      </w:pPr>
      <w:r w:rsidRPr="00360862">
        <w:rPr>
          <w:rFonts w:ascii="Times New Roman" w:hAnsi="Times New Roman" w:cs="Times New Roman"/>
          <w:sz w:val="28"/>
          <w:szCs w:val="28"/>
        </w:rPr>
        <w:t xml:space="preserve">2. </w:t>
      </w:r>
      <w:r w:rsidR="009F4DD3" w:rsidRPr="009F4DD3">
        <w:rPr>
          <w:rFonts w:ascii="Times New Roman" w:hAnsi="Times New Roman" w:cs="Times New Roman"/>
          <w:sz w:val="28"/>
          <w:szCs w:val="28"/>
        </w:rPr>
        <w:t xml:space="preserve">При принятии гражданским служащим </w:t>
      </w:r>
      <w:r w:rsidR="00360862">
        <w:rPr>
          <w:rFonts w:ascii="Times New Roman" w:hAnsi="Times New Roman" w:cs="Times New Roman"/>
          <w:sz w:val="28"/>
          <w:szCs w:val="28"/>
        </w:rPr>
        <w:t>Комитета</w:t>
      </w:r>
      <w:r w:rsidR="009F4DD3">
        <w:rPr>
          <w:rFonts w:ascii="Times New Roman" w:hAnsi="Times New Roman" w:cs="Times New Roman"/>
          <w:sz w:val="28"/>
          <w:szCs w:val="28"/>
        </w:rPr>
        <w:t>, замещающим</w:t>
      </w:r>
      <w:r w:rsidRPr="00360862">
        <w:rPr>
          <w:rFonts w:ascii="Times New Roman" w:hAnsi="Times New Roman" w:cs="Times New Roman"/>
          <w:sz w:val="28"/>
          <w:szCs w:val="28"/>
        </w:rPr>
        <w:t xml:space="preserve"> должности высшей, главной, ведущей, старшей и младшей групп должностей</w:t>
      </w:r>
      <w:r w:rsidR="00360862">
        <w:rPr>
          <w:rFonts w:ascii="Times New Roman" w:hAnsi="Times New Roman" w:cs="Times New Roman"/>
          <w:sz w:val="28"/>
          <w:szCs w:val="28"/>
        </w:rPr>
        <w:t xml:space="preserve"> государственной </w:t>
      </w:r>
      <w:r w:rsidR="00360862" w:rsidRPr="00360862">
        <w:rPr>
          <w:rFonts w:ascii="Times New Roman" w:hAnsi="Times New Roman" w:cs="Times New Roman"/>
          <w:sz w:val="28"/>
          <w:szCs w:val="28"/>
        </w:rPr>
        <w:t>гражданской</w:t>
      </w:r>
      <w:r w:rsidRPr="00360862">
        <w:rPr>
          <w:rFonts w:ascii="Times New Roman" w:hAnsi="Times New Roman" w:cs="Times New Roman"/>
          <w:sz w:val="28"/>
          <w:szCs w:val="28"/>
        </w:rPr>
        <w:t xml:space="preserve"> службы</w:t>
      </w:r>
      <w:r w:rsidR="00360862">
        <w:rPr>
          <w:rFonts w:ascii="Times New Roman" w:hAnsi="Times New Roman" w:cs="Times New Roman"/>
          <w:sz w:val="28"/>
          <w:szCs w:val="28"/>
        </w:rPr>
        <w:t xml:space="preserve"> Республики Дагестан</w:t>
      </w:r>
      <w:r w:rsidRPr="00360862">
        <w:rPr>
          <w:rFonts w:ascii="Times New Roman" w:hAnsi="Times New Roman" w:cs="Times New Roman"/>
          <w:sz w:val="28"/>
          <w:szCs w:val="28"/>
        </w:rPr>
        <w:t xml:space="preserve"> (далее - гражданская служба), </w:t>
      </w:r>
      <w:r w:rsidR="009F4DD3">
        <w:rPr>
          <w:rFonts w:ascii="Times New Roman" w:hAnsi="Times New Roman" w:cs="Times New Roman"/>
          <w:sz w:val="28"/>
          <w:szCs w:val="28"/>
        </w:rPr>
        <w:t>решения о выполнении иной оплачиваемой работы (работы, связанной с трудовыми отношениями (на основании трудового договора) либо с гражданско-правовыми отношениями (на основании договора возмездного оказания услуг, выполнения работы и т.п.) учитывается следующее:</w:t>
      </w:r>
    </w:p>
    <w:p w:rsidR="000A07EE" w:rsidRDefault="009F4DD3" w:rsidP="000A07E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указанное уведомление является предварительным (направлять уведомление представителю нанимателя о намерении выполнять иную оплачиваемую работу необходимо до начала ее осуществления);</w:t>
      </w:r>
    </w:p>
    <w:p w:rsidR="000A07EE" w:rsidRDefault="009F4DD3" w:rsidP="000A07E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выполнение иной оплачиваемой работы не должно приводить к возникновению конфликта интересов;</w:t>
      </w:r>
    </w:p>
    <w:p w:rsidR="009F4DD3" w:rsidRDefault="009F4DD3" w:rsidP="000A07E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при выполнении иной оплачиваемой работы гражданский служащий обязан соблюдать требования, предусмотренные</w:t>
      </w:r>
      <w:r w:rsidRPr="009F4DD3">
        <w:rPr>
          <w:rFonts w:ascii="Times New Roman" w:hAnsi="Times New Roman" w:cs="Times New Roman"/>
          <w:sz w:val="28"/>
          <w:szCs w:val="28"/>
        </w:rPr>
        <w:t xml:space="preserve"> </w:t>
      </w:r>
      <w:r>
        <w:rPr>
          <w:rFonts w:ascii="Times New Roman" w:hAnsi="Times New Roman" w:cs="Times New Roman"/>
          <w:sz w:val="28"/>
          <w:szCs w:val="28"/>
        </w:rPr>
        <w:t>Федеральным законом от 25 декабря 2008 г. N 273-ФЗ "О противодействии коррупции"</w:t>
      </w:r>
      <w:r w:rsidR="00451AA8">
        <w:rPr>
          <w:rFonts w:ascii="Times New Roman" w:hAnsi="Times New Roman" w:cs="Times New Roman"/>
          <w:sz w:val="28"/>
          <w:szCs w:val="28"/>
        </w:rPr>
        <w:t xml:space="preserve"> (</w:t>
      </w:r>
      <w:r w:rsidR="00FB4418" w:rsidRPr="00FB4418">
        <w:rPr>
          <w:rFonts w:ascii="Times New Roman" w:hAnsi="Times New Roman" w:cs="Times New Roman"/>
          <w:sz w:val="28"/>
          <w:szCs w:val="28"/>
        </w:rPr>
        <w:t>Собрание законодательства Российской Федерации, 2008, N 52, ст. 6228; 2011, N 48, ст. 6730; 2013, N 40, ст. 5031; 2014, N 52, ст. 7542; 2015, N 41, ст. 5639; N 45, ст. 6204; N 48, ст. 6720; 2017, N 15, ст. 2139; 2018, N 32, ст. 5100; N 45, ст. 6837; 2019, N 30, ст. 4153; N 51, ст. 7484</w:t>
      </w:r>
      <w:r w:rsidR="00FB4418">
        <w:rPr>
          <w:rFonts w:ascii="Times New Roman" w:hAnsi="Times New Roman" w:cs="Times New Roman"/>
          <w:sz w:val="28"/>
          <w:szCs w:val="28"/>
        </w:rPr>
        <w:t>;</w:t>
      </w:r>
      <w:r w:rsidR="00FB4418" w:rsidRPr="00FB4418">
        <w:t xml:space="preserve"> </w:t>
      </w:r>
      <w:r w:rsidR="00FB4418" w:rsidRPr="00FB4418">
        <w:rPr>
          <w:rFonts w:ascii="Times New Roman" w:hAnsi="Times New Roman" w:cs="Times New Roman"/>
          <w:sz w:val="28"/>
          <w:szCs w:val="28"/>
        </w:rPr>
        <w:t>2020, N 17, ст. 2721)</w:t>
      </w:r>
      <w:r w:rsidR="00FB441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60862">
        <w:rPr>
          <w:rFonts w:ascii="Times New Roman" w:hAnsi="Times New Roman" w:cs="Times New Roman"/>
          <w:sz w:val="28"/>
          <w:szCs w:val="28"/>
        </w:rPr>
        <w:t>Закон</w:t>
      </w:r>
      <w:r>
        <w:rPr>
          <w:rFonts w:ascii="Times New Roman" w:hAnsi="Times New Roman" w:cs="Times New Roman"/>
          <w:sz w:val="28"/>
          <w:szCs w:val="28"/>
        </w:rPr>
        <w:t>ом</w:t>
      </w:r>
      <w:r w:rsidRPr="00360862">
        <w:rPr>
          <w:rFonts w:ascii="Times New Roman" w:hAnsi="Times New Roman" w:cs="Times New Roman"/>
          <w:sz w:val="28"/>
          <w:szCs w:val="28"/>
        </w:rPr>
        <w:t xml:space="preserve"> Республики Дагестан от 12 октября 2015 года N 32 "О государственной гражданской службе Республики Дагестан"</w:t>
      </w:r>
      <w:r>
        <w:rPr>
          <w:rFonts w:ascii="Times New Roman" w:hAnsi="Times New Roman" w:cs="Times New Roman"/>
          <w:sz w:val="28"/>
          <w:szCs w:val="28"/>
        </w:rPr>
        <w:t>, а также принятыми в соответствии с ними подзаконными актами.</w:t>
      </w:r>
    </w:p>
    <w:p w:rsidR="009F4DD3" w:rsidRDefault="009F4DD3" w:rsidP="009F4DD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Гражданские служащие </w:t>
      </w:r>
      <w:r w:rsidR="0024399E">
        <w:rPr>
          <w:rFonts w:ascii="Times New Roman" w:hAnsi="Times New Roman" w:cs="Times New Roman"/>
          <w:sz w:val="28"/>
          <w:szCs w:val="28"/>
        </w:rPr>
        <w:t>Комитета письменно</w:t>
      </w:r>
      <w:r>
        <w:rPr>
          <w:rFonts w:ascii="Times New Roman" w:hAnsi="Times New Roman" w:cs="Times New Roman"/>
          <w:sz w:val="28"/>
          <w:szCs w:val="28"/>
        </w:rPr>
        <w:t xml:space="preserve"> уведомляют Председателя Комитета по лесному хозяйству Республики Дагестан</w:t>
      </w:r>
      <w:r w:rsidR="0024399E">
        <w:rPr>
          <w:rFonts w:ascii="Times New Roman" w:hAnsi="Times New Roman" w:cs="Times New Roman"/>
          <w:sz w:val="28"/>
          <w:szCs w:val="28"/>
        </w:rPr>
        <w:t xml:space="preserve"> (далее –</w:t>
      </w:r>
      <w:r w:rsidR="0024399E">
        <w:rPr>
          <w:rFonts w:ascii="Times New Roman" w:hAnsi="Times New Roman" w:cs="Times New Roman"/>
          <w:sz w:val="28"/>
          <w:szCs w:val="28"/>
        </w:rPr>
        <w:lastRenderedPageBreak/>
        <w:t>председатель)</w:t>
      </w:r>
      <w:r>
        <w:rPr>
          <w:rFonts w:ascii="Times New Roman" w:hAnsi="Times New Roman" w:cs="Times New Roman"/>
          <w:sz w:val="28"/>
          <w:szCs w:val="28"/>
        </w:rPr>
        <w:t xml:space="preserve"> о намерении выполнять иную оплачиваемую работу не менее чем за 14 дней до начала ее осуществления.</w:t>
      </w:r>
    </w:p>
    <w:p w:rsidR="000A07EE" w:rsidRDefault="0024399E"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случае если гражданин при поступлении на государственную гражданскую службу в Комитет уже выполняет иную оплачиваемую работу, он направляет уведомление в установленном порядке в день назначения на соответствующую должность.</w:t>
      </w:r>
    </w:p>
    <w:p w:rsidR="00BD07A6" w:rsidRPr="00360862" w:rsidRDefault="00BD07A6" w:rsidP="000A07EE">
      <w:pPr>
        <w:autoSpaceDE w:val="0"/>
        <w:autoSpaceDN w:val="0"/>
        <w:adjustRightInd w:val="0"/>
        <w:spacing w:after="0" w:line="240" w:lineRule="auto"/>
        <w:ind w:firstLine="540"/>
        <w:jc w:val="both"/>
        <w:rPr>
          <w:rFonts w:ascii="Times New Roman" w:hAnsi="Times New Roman" w:cs="Times New Roman"/>
          <w:sz w:val="28"/>
          <w:szCs w:val="28"/>
        </w:rPr>
      </w:pPr>
      <w:r w:rsidRPr="00360862">
        <w:rPr>
          <w:rFonts w:ascii="Times New Roman" w:hAnsi="Times New Roman" w:cs="Times New Roman"/>
          <w:sz w:val="28"/>
          <w:szCs w:val="28"/>
        </w:rPr>
        <w:t xml:space="preserve">Вновь назначенные гражданские служащие </w:t>
      </w:r>
      <w:r w:rsidR="00360862">
        <w:rPr>
          <w:rFonts w:ascii="Times New Roman" w:hAnsi="Times New Roman" w:cs="Times New Roman"/>
          <w:sz w:val="28"/>
          <w:szCs w:val="28"/>
        </w:rPr>
        <w:t>Комитета</w:t>
      </w:r>
      <w:r w:rsidRPr="00360862">
        <w:rPr>
          <w:rFonts w:ascii="Times New Roman" w:hAnsi="Times New Roman" w:cs="Times New Roman"/>
          <w:sz w:val="28"/>
          <w:szCs w:val="28"/>
        </w:rPr>
        <w:t xml:space="preserve">, осуществляющие иную оплачиваемую работу на день назначения на должность гражданский службы, уведомляют руководство </w:t>
      </w:r>
      <w:r w:rsidR="00360862">
        <w:rPr>
          <w:rFonts w:ascii="Times New Roman" w:hAnsi="Times New Roman" w:cs="Times New Roman"/>
          <w:sz w:val="28"/>
          <w:szCs w:val="28"/>
        </w:rPr>
        <w:t>Комитета</w:t>
      </w:r>
      <w:r w:rsidRPr="00360862">
        <w:rPr>
          <w:rFonts w:ascii="Times New Roman" w:hAnsi="Times New Roman" w:cs="Times New Roman"/>
          <w:sz w:val="28"/>
          <w:szCs w:val="28"/>
        </w:rPr>
        <w:t xml:space="preserve"> о выполнении иной оплачиваемой работы в день назначения на должность гражданской службы в </w:t>
      </w:r>
      <w:r w:rsidR="00360862">
        <w:rPr>
          <w:rFonts w:ascii="Times New Roman" w:hAnsi="Times New Roman" w:cs="Times New Roman"/>
          <w:sz w:val="28"/>
          <w:szCs w:val="28"/>
        </w:rPr>
        <w:t>Комитет</w:t>
      </w:r>
      <w:r w:rsidRPr="00360862">
        <w:rPr>
          <w:rFonts w:ascii="Times New Roman" w:hAnsi="Times New Roman" w:cs="Times New Roman"/>
          <w:sz w:val="28"/>
          <w:szCs w:val="28"/>
        </w:rPr>
        <w:t>.</w:t>
      </w:r>
    </w:p>
    <w:p w:rsidR="000A07EE"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Уведомление о намерении выполнять иную оплачиваемую работу (далее - уведомление) составляется гражданским служащим по образцу </w:t>
      </w:r>
      <w:r w:rsidRPr="00D46848">
        <w:rPr>
          <w:rFonts w:ascii="Times New Roman" w:hAnsi="Times New Roman" w:cs="Times New Roman"/>
          <w:sz w:val="28"/>
          <w:szCs w:val="28"/>
        </w:rPr>
        <w:t xml:space="preserve">согласно приложению N 1 к настоящему </w:t>
      </w:r>
      <w:r>
        <w:rPr>
          <w:rFonts w:ascii="Times New Roman" w:hAnsi="Times New Roman" w:cs="Times New Roman"/>
          <w:sz w:val="28"/>
          <w:szCs w:val="28"/>
        </w:rPr>
        <w:t>регламенту и содержит следующие сведения:</w:t>
      </w:r>
    </w:p>
    <w:p w:rsidR="000A07EE"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 в соответствии с которым будет выполняться иная оплачиваемая деятельность (трудовой договор, гражданско-правовой договор);</w:t>
      </w:r>
    </w:p>
    <w:p w:rsidR="000A07EE"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полное наименование организации (фамилия, имя, отчество (при наличии) индивидуального предпринимателя или физического лица), с которой (которым) будет заключен договор о выполнении иной оплачиваемой работы;</w:t>
      </w:r>
    </w:p>
    <w:p w:rsidR="000A07EE"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дату начала и окончания выполнения иной оплачиваемой работы (дату начала и прекращения обязательств по договору либо срок действия трудового договора), а также предполагаемый режим рабочего времени;</w:t>
      </w:r>
    </w:p>
    <w:p w:rsidR="000A07EE"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характер выполняемой работы (педагогическая, научная, творческая или иная деятельность, возмездное оказание услуг, иное), включая наименование должности, основные обязанности (содержание обязательств), тематику выполняемой работы (в том числе наименование предмета преподавания, темы лекций, научно-исследовательской работы и т.п.);</w:t>
      </w:r>
    </w:p>
    <w:p w:rsidR="00D46848"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иные сведения, которые гражданский служащий считает необходимым сообщить.</w:t>
      </w:r>
    </w:p>
    <w:p w:rsidR="002A08D1" w:rsidRDefault="002A08D1" w:rsidP="002A08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Гражданский служащий направляет уведомление в отдел кадров и делопроизводства Комитета для регистрации.</w:t>
      </w:r>
    </w:p>
    <w:p w:rsidR="000A07EE" w:rsidRDefault="002A08D1"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Регистрация уведомления осуществляется</w:t>
      </w:r>
      <w:r w:rsidRPr="002A08D1">
        <w:rPr>
          <w:rFonts w:ascii="Times New Roman" w:hAnsi="Times New Roman" w:cs="Times New Roman"/>
          <w:sz w:val="28"/>
          <w:szCs w:val="28"/>
        </w:rPr>
        <w:t xml:space="preserve"> </w:t>
      </w:r>
      <w:r>
        <w:rPr>
          <w:rFonts w:ascii="Times New Roman" w:hAnsi="Times New Roman" w:cs="Times New Roman"/>
          <w:sz w:val="28"/>
          <w:szCs w:val="28"/>
        </w:rPr>
        <w:t xml:space="preserve">отделом кадров и делопроизводства в день его поступления в журнале регистрации уведомлений государственных гражданских служащих </w:t>
      </w:r>
      <w:proofErr w:type="gramStart"/>
      <w:r>
        <w:rPr>
          <w:rFonts w:ascii="Times New Roman" w:hAnsi="Times New Roman" w:cs="Times New Roman"/>
          <w:sz w:val="28"/>
          <w:szCs w:val="28"/>
        </w:rPr>
        <w:t>Комитета  о</w:t>
      </w:r>
      <w:proofErr w:type="gramEnd"/>
      <w:r>
        <w:rPr>
          <w:rFonts w:ascii="Times New Roman" w:hAnsi="Times New Roman" w:cs="Times New Roman"/>
          <w:sz w:val="28"/>
          <w:szCs w:val="28"/>
        </w:rPr>
        <w:t xml:space="preserve"> намерении выполнять </w:t>
      </w:r>
      <w:r w:rsidRPr="002A08D1">
        <w:rPr>
          <w:rFonts w:ascii="Times New Roman" w:hAnsi="Times New Roman" w:cs="Times New Roman"/>
          <w:sz w:val="28"/>
          <w:szCs w:val="28"/>
        </w:rPr>
        <w:t xml:space="preserve">иную оплачиваемую работу, составленном по образцу согласно приложению N 2 к настоящему регламенту (далее - журнал). Журнал должен быть прошит </w:t>
      </w:r>
      <w:r>
        <w:rPr>
          <w:rFonts w:ascii="Times New Roman" w:hAnsi="Times New Roman" w:cs="Times New Roman"/>
          <w:sz w:val="28"/>
          <w:szCs w:val="28"/>
        </w:rPr>
        <w:t>и пронумерован, а также заверен оттиском печати отдела кадров и делопроизводства Комитета.</w:t>
      </w:r>
    </w:p>
    <w:p w:rsidR="002A08D1" w:rsidRDefault="002A08D1"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уведомлении проставляется отметка о его регистрации (указывается дата и номер регистрации уведомления, подпись, фамилия, инициалы и должность лица, зарегистрировавшего уведомление).</w:t>
      </w:r>
    </w:p>
    <w:p w:rsidR="000A07EE" w:rsidRDefault="002A08D1" w:rsidP="002A08D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Копия уведомления с отметкой о регистрации выдается гражданскому служащему на руки под роспись в журнале.</w:t>
      </w:r>
    </w:p>
    <w:p w:rsidR="000A07EE" w:rsidRDefault="002A08D1" w:rsidP="002A08D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Отдел кадров и делопроизводства Комитета в 3-дневный срок с момента поступления уведомления представляет его Председателю.</w:t>
      </w:r>
    </w:p>
    <w:p w:rsidR="002A08D1" w:rsidRDefault="002A08D1" w:rsidP="002A08D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По результатам рассмотрения уведомления Председателем в 3-дневный срок принимается одно из следующих решений:</w:t>
      </w:r>
    </w:p>
    <w:p w:rsidR="002A08D1" w:rsidRDefault="002A08D1" w:rsidP="002A08D1">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6"/>
      <w:bookmarkEnd w:id="2"/>
      <w:r>
        <w:rPr>
          <w:rFonts w:ascii="Times New Roman" w:hAnsi="Times New Roman" w:cs="Times New Roman"/>
          <w:sz w:val="28"/>
          <w:szCs w:val="28"/>
        </w:rPr>
        <w:t>о возвращении уведомления в отдел кадров и делопроизводства Комитета в целях приобщения к личному делу гражданского служащего, представившего уведомление;</w:t>
      </w:r>
    </w:p>
    <w:p w:rsidR="002A08D1" w:rsidRDefault="002A08D1" w:rsidP="002A08D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передаче уведомления для рассмотрения на заседании Комиссии Комитета  по соблюдению требований к служебному поведению  государственных гражданских служащих</w:t>
      </w:r>
      <w:r w:rsidR="0027307F">
        <w:rPr>
          <w:rFonts w:ascii="Times New Roman" w:hAnsi="Times New Roman" w:cs="Times New Roman"/>
          <w:sz w:val="28"/>
          <w:szCs w:val="28"/>
        </w:rPr>
        <w:t xml:space="preserve"> Республики Дагестан, замещающих должности государственных гражданских служащих Республики Дагестан в Комитете </w:t>
      </w:r>
      <w:r>
        <w:rPr>
          <w:rFonts w:ascii="Times New Roman" w:hAnsi="Times New Roman" w:cs="Times New Roman"/>
          <w:sz w:val="28"/>
          <w:szCs w:val="28"/>
        </w:rPr>
        <w:t xml:space="preserve">и работников организаций, созданных для выполнения задач, поставленных перед </w:t>
      </w:r>
      <w:r w:rsidR="0027307F">
        <w:rPr>
          <w:rFonts w:ascii="Times New Roman" w:hAnsi="Times New Roman" w:cs="Times New Roman"/>
          <w:sz w:val="28"/>
          <w:szCs w:val="28"/>
        </w:rPr>
        <w:t>Комитетом</w:t>
      </w:r>
      <w:r>
        <w:rPr>
          <w:rFonts w:ascii="Times New Roman" w:hAnsi="Times New Roman" w:cs="Times New Roman"/>
          <w:sz w:val="28"/>
          <w:szCs w:val="28"/>
        </w:rPr>
        <w:t>, и урегулированию конфликта интересов (далее - Комиссия) в целях рассмотрения вопроса о соблюдении гражданским служащим требований к служебному поведению и (или) требований об урегулировании конфликта интересов.</w:t>
      </w:r>
    </w:p>
    <w:p w:rsidR="002A08D1" w:rsidRDefault="002A08D1" w:rsidP="002A08D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Материалы рассмотрения уведомления Комиссией в 7-дневный срок после проведения заседания также передаются в </w:t>
      </w:r>
      <w:r w:rsidR="0027307F">
        <w:rPr>
          <w:rFonts w:ascii="Times New Roman" w:hAnsi="Times New Roman" w:cs="Times New Roman"/>
          <w:sz w:val="28"/>
          <w:szCs w:val="28"/>
        </w:rPr>
        <w:t xml:space="preserve">отдел кадров и делопроизводства Комитета </w:t>
      </w:r>
      <w:r>
        <w:rPr>
          <w:rFonts w:ascii="Times New Roman" w:hAnsi="Times New Roman" w:cs="Times New Roman"/>
          <w:sz w:val="28"/>
          <w:szCs w:val="28"/>
        </w:rPr>
        <w:t>в целях приобщения к личному делу гражданского служащего, представившего уведомление.</w:t>
      </w:r>
    </w:p>
    <w:p w:rsidR="0027307F" w:rsidRDefault="002A08D1" w:rsidP="002A08D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В случае принятия </w:t>
      </w:r>
      <w:r w:rsidR="0027307F">
        <w:rPr>
          <w:rFonts w:ascii="Times New Roman" w:hAnsi="Times New Roman" w:cs="Times New Roman"/>
          <w:sz w:val="28"/>
          <w:szCs w:val="28"/>
        </w:rPr>
        <w:t>Председателем</w:t>
      </w:r>
      <w:r>
        <w:rPr>
          <w:rFonts w:ascii="Times New Roman" w:hAnsi="Times New Roman" w:cs="Times New Roman"/>
          <w:sz w:val="28"/>
          <w:szCs w:val="28"/>
        </w:rPr>
        <w:t xml:space="preserve"> решения, предусмотренного </w:t>
      </w:r>
      <w:r w:rsidRPr="00451AA8">
        <w:rPr>
          <w:rFonts w:ascii="Times New Roman" w:hAnsi="Times New Roman" w:cs="Times New Roman"/>
          <w:sz w:val="28"/>
          <w:szCs w:val="28"/>
        </w:rPr>
        <w:t xml:space="preserve">абзацем вторым пункта 9 настоящего регламента, </w:t>
      </w:r>
      <w:r w:rsidR="0027307F" w:rsidRPr="00451AA8">
        <w:rPr>
          <w:rFonts w:ascii="Times New Roman" w:hAnsi="Times New Roman" w:cs="Times New Roman"/>
          <w:sz w:val="28"/>
          <w:szCs w:val="28"/>
        </w:rPr>
        <w:t xml:space="preserve">отдел кадров и </w:t>
      </w:r>
      <w:r w:rsidR="0027307F">
        <w:rPr>
          <w:rFonts w:ascii="Times New Roman" w:hAnsi="Times New Roman" w:cs="Times New Roman"/>
          <w:sz w:val="28"/>
          <w:szCs w:val="28"/>
        </w:rPr>
        <w:t xml:space="preserve">делопроизводства Комитета </w:t>
      </w:r>
      <w:r>
        <w:rPr>
          <w:rFonts w:ascii="Times New Roman" w:hAnsi="Times New Roman" w:cs="Times New Roman"/>
          <w:sz w:val="28"/>
          <w:szCs w:val="28"/>
        </w:rPr>
        <w:t xml:space="preserve">в 3-дневный срок с момента получения уведомления направляет его копию </w:t>
      </w:r>
      <w:r w:rsidR="0027307F">
        <w:rPr>
          <w:rFonts w:ascii="Times New Roman" w:hAnsi="Times New Roman" w:cs="Times New Roman"/>
          <w:sz w:val="28"/>
          <w:szCs w:val="28"/>
        </w:rPr>
        <w:t>должностному лицу ответственному за работу по профилактике коррупционных и иных правонарушений в Комитете.</w:t>
      </w:r>
    </w:p>
    <w:p w:rsidR="00BD07A6" w:rsidRPr="00360862" w:rsidRDefault="00BD07A6">
      <w:pPr>
        <w:pStyle w:val="ConsPlusNormal"/>
        <w:jc w:val="both"/>
        <w:rPr>
          <w:rFonts w:ascii="Times New Roman" w:hAnsi="Times New Roman" w:cs="Times New Roman"/>
          <w:sz w:val="28"/>
          <w:szCs w:val="28"/>
        </w:rPr>
      </w:pPr>
    </w:p>
    <w:p w:rsidR="00BD07A6" w:rsidRPr="00360862" w:rsidRDefault="00BD07A6">
      <w:pPr>
        <w:pStyle w:val="ConsPlusNormal"/>
        <w:jc w:val="both"/>
        <w:rPr>
          <w:rFonts w:ascii="Times New Roman" w:hAnsi="Times New Roman" w:cs="Times New Roman"/>
          <w:sz w:val="28"/>
          <w:szCs w:val="28"/>
        </w:rPr>
      </w:pPr>
    </w:p>
    <w:p w:rsidR="00BD07A6" w:rsidRPr="00360862" w:rsidRDefault="00BD07A6">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Pr="00360862" w:rsidRDefault="000A07EE">
      <w:pPr>
        <w:pStyle w:val="ConsPlusNormal"/>
        <w:jc w:val="both"/>
        <w:rPr>
          <w:rFonts w:ascii="Times New Roman" w:hAnsi="Times New Roman" w:cs="Times New Roman"/>
          <w:sz w:val="28"/>
          <w:szCs w:val="28"/>
        </w:rPr>
      </w:pPr>
    </w:p>
    <w:p w:rsidR="00BD07A6" w:rsidRPr="001F5AC0" w:rsidRDefault="00BD07A6">
      <w:pPr>
        <w:pStyle w:val="ConsPlusNormal"/>
        <w:jc w:val="right"/>
        <w:outlineLvl w:val="1"/>
        <w:rPr>
          <w:rFonts w:ascii="Times New Roman" w:hAnsi="Times New Roman" w:cs="Times New Roman"/>
          <w:sz w:val="20"/>
        </w:rPr>
      </w:pPr>
      <w:r w:rsidRPr="001F5AC0">
        <w:rPr>
          <w:rFonts w:ascii="Times New Roman" w:hAnsi="Times New Roman" w:cs="Times New Roman"/>
          <w:sz w:val="20"/>
        </w:rPr>
        <w:lastRenderedPageBreak/>
        <w:t>Приложение N 1</w:t>
      </w:r>
    </w:p>
    <w:p w:rsidR="00BD07A6" w:rsidRPr="001F5AC0" w:rsidRDefault="00BD07A6">
      <w:pPr>
        <w:pStyle w:val="ConsPlusNormal"/>
        <w:jc w:val="right"/>
        <w:rPr>
          <w:rFonts w:ascii="Times New Roman" w:hAnsi="Times New Roman" w:cs="Times New Roman"/>
          <w:sz w:val="20"/>
        </w:rPr>
      </w:pPr>
      <w:r w:rsidRPr="001F5AC0">
        <w:rPr>
          <w:rFonts w:ascii="Times New Roman" w:hAnsi="Times New Roman" w:cs="Times New Roman"/>
          <w:sz w:val="20"/>
        </w:rPr>
        <w:t>к Регламенту по уведомлению</w:t>
      </w:r>
    </w:p>
    <w:p w:rsidR="00BD07A6" w:rsidRPr="001F5AC0" w:rsidRDefault="00BD07A6">
      <w:pPr>
        <w:pStyle w:val="ConsPlusNormal"/>
        <w:jc w:val="right"/>
        <w:rPr>
          <w:rFonts w:ascii="Times New Roman" w:hAnsi="Times New Roman" w:cs="Times New Roman"/>
          <w:sz w:val="20"/>
        </w:rPr>
      </w:pPr>
      <w:r w:rsidRPr="001F5AC0">
        <w:rPr>
          <w:rFonts w:ascii="Times New Roman" w:hAnsi="Times New Roman" w:cs="Times New Roman"/>
          <w:sz w:val="20"/>
        </w:rPr>
        <w:t>государственными гражданскими служащими</w:t>
      </w:r>
    </w:p>
    <w:p w:rsidR="00360862" w:rsidRPr="001F5AC0" w:rsidRDefault="00360862">
      <w:pPr>
        <w:pStyle w:val="ConsPlusNormal"/>
        <w:jc w:val="right"/>
        <w:rPr>
          <w:rFonts w:ascii="Times New Roman" w:hAnsi="Times New Roman" w:cs="Times New Roman"/>
          <w:sz w:val="20"/>
        </w:rPr>
      </w:pPr>
      <w:r w:rsidRPr="001F5AC0">
        <w:rPr>
          <w:rFonts w:ascii="Times New Roman" w:hAnsi="Times New Roman" w:cs="Times New Roman"/>
          <w:sz w:val="20"/>
        </w:rPr>
        <w:t>государственными гражданскими служащими Республики Дагестан, замещающими должности государственной гражданской службы</w:t>
      </w:r>
    </w:p>
    <w:p w:rsidR="00BD07A6" w:rsidRPr="001F5AC0" w:rsidRDefault="00360862">
      <w:pPr>
        <w:pStyle w:val="ConsPlusNormal"/>
        <w:jc w:val="right"/>
        <w:rPr>
          <w:rFonts w:ascii="Times New Roman" w:hAnsi="Times New Roman" w:cs="Times New Roman"/>
          <w:sz w:val="20"/>
        </w:rPr>
      </w:pPr>
      <w:r w:rsidRPr="001F5AC0">
        <w:rPr>
          <w:rFonts w:ascii="Times New Roman" w:hAnsi="Times New Roman" w:cs="Times New Roman"/>
          <w:sz w:val="20"/>
        </w:rPr>
        <w:t xml:space="preserve"> Республики Дагестан в Комитете по лесному хозяйству Республики Дагестан </w:t>
      </w:r>
      <w:r w:rsidR="00BD07A6" w:rsidRPr="001F5AC0">
        <w:rPr>
          <w:rFonts w:ascii="Times New Roman" w:hAnsi="Times New Roman" w:cs="Times New Roman"/>
          <w:sz w:val="20"/>
        </w:rPr>
        <w:t>представителя нанимателя о намерении</w:t>
      </w:r>
      <w:r w:rsidRPr="001F5AC0">
        <w:rPr>
          <w:rFonts w:ascii="Times New Roman" w:hAnsi="Times New Roman" w:cs="Times New Roman"/>
          <w:sz w:val="20"/>
        </w:rPr>
        <w:t xml:space="preserve"> </w:t>
      </w:r>
      <w:r w:rsidR="00BD07A6" w:rsidRPr="001F5AC0">
        <w:rPr>
          <w:rFonts w:ascii="Times New Roman" w:hAnsi="Times New Roman" w:cs="Times New Roman"/>
          <w:sz w:val="20"/>
        </w:rPr>
        <w:t>выполнять иную оплачиваемую работу</w:t>
      </w:r>
    </w:p>
    <w:p w:rsidR="00360862" w:rsidRPr="001F5AC0" w:rsidRDefault="00BD07A6">
      <w:pPr>
        <w:pStyle w:val="ConsPlusNormal"/>
        <w:jc w:val="right"/>
        <w:rPr>
          <w:rFonts w:ascii="Times New Roman" w:hAnsi="Times New Roman" w:cs="Times New Roman"/>
          <w:sz w:val="20"/>
        </w:rPr>
      </w:pPr>
      <w:r w:rsidRPr="001F5AC0">
        <w:rPr>
          <w:rFonts w:ascii="Times New Roman" w:hAnsi="Times New Roman" w:cs="Times New Roman"/>
          <w:sz w:val="20"/>
        </w:rPr>
        <w:t>(о выполнении иной оплачиваемой работы)</w:t>
      </w:r>
      <w:r w:rsidR="00360862" w:rsidRPr="001F5AC0">
        <w:rPr>
          <w:rFonts w:ascii="Times New Roman" w:hAnsi="Times New Roman" w:cs="Times New Roman"/>
          <w:sz w:val="20"/>
        </w:rPr>
        <w:t xml:space="preserve"> </w:t>
      </w:r>
      <w:r w:rsidRPr="001F5AC0">
        <w:rPr>
          <w:rFonts w:ascii="Times New Roman" w:hAnsi="Times New Roman" w:cs="Times New Roman"/>
          <w:sz w:val="20"/>
        </w:rPr>
        <w:t>и по регистрации этих уведомлений,</w:t>
      </w:r>
    </w:p>
    <w:p w:rsidR="00BD07A6" w:rsidRPr="001F5AC0" w:rsidRDefault="00BD07A6">
      <w:pPr>
        <w:pStyle w:val="ConsPlusNormal"/>
        <w:jc w:val="right"/>
        <w:rPr>
          <w:rFonts w:ascii="Times New Roman" w:hAnsi="Times New Roman" w:cs="Times New Roman"/>
          <w:sz w:val="20"/>
        </w:rPr>
      </w:pPr>
      <w:r w:rsidRPr="001F5AC0">
        <w:rPr>
          <w:rFonts w:ascii="Times New Roman" w:hAnsi="Times New Roman" w:cs="Times New Roman"/>
          <w:sz w:val="20"/>
        </w:rPr>
        <w:t xml:space="preserve">утвержденному приказом </w:t>
      </w:r>
      <w:r w:rsidR="00360862" w:rsidRPr="001F5AC0">
        <w:rPr>
          <w:rFonts w:ascii="Times New Roman" w:hAnsi="Times New Roman" w:cs="Times New Roman"/>
          <w:sz w:val="20"/>
        </w:rPr>
        <w:t xml:space="preserve">Комитета </w:t>
      </w:r>
    </w:p>
    <w:p w:rsidR="00BD07A6" w:rsidRPr="001F5AC0" w:rsidRDefault="00BD07A6">
      <w:pPr>
        <w:pStyle w:val="ConsPlusNormal"/>
        <w:jc w:val="right"/>
        <w:rPr>
          <w:rFonts w:ascii="Times New Roman" w:hAnsi="Times New Roman" w:cs="Times New Roman"/>
          <w:sz w:val="20"/>
        </w:rPr>
      </w:pPr>
      <w:r w:rsidRPr="001F5AC0">
        <w:rPr>
          <w:rFonts w:ascii="Times New Roman" w:hAnsi="Times New Roman" w:cs="Times New Roman"/>
          <w:sz w:val="20"/>
        </w:rPr>
        <w:t xml:space="preserve">от </w:t>
      </w:r>
      <w:r w:rsidR="00360862" w:rsidRPr="001F5AC0">
        <w:rPr>
          <w:rFonts w:ascii="Times New Roman" w:hAnsi="Times New Roman" w:cs="Times New Roman"/>
          <w:sz w:val="20"/>
        </w:rPr>
        <w:t>____</w:t>
      </w:r>
      <w:r w:rsidRPr="001F5AC0">
        <w:rPr>
          <w:rFonts w:ascii="Times New Roman" w:hAnsi="Times New Roman" w:cs="Times New Roman"/>
          <w:sz w:val="20"/>
        </w:rPr>
        <w:t xml:space="preserve"> </w:t>
      </w:r>
      <w:r w:rsidR="00360862" w:rsidRPr="001F5AC0">
        <w:rPr>
          <w:rFonts w:ascii="Times New Roman" w:hAnsi="Times New Roman" w:cs="Times New Roman"/>
          <w:sz w:val="20"/>
        </w:rPr>
        <w:t>____________</w:t>
      </w:r>
      <w:r w:rsidRPr="001F5AC0">
        <w:rPr>
          <w:rFonts w:ascii="Times New Roman" w:hAnsi="Times New Roman" w:cs="Times New Roman"/>
          <w:sz w:val="20"/>
        </w:rPr>
        <w:t xml:space="preserve"> 20</w:t>
      </w:r>
      <w:r w:rsidR="00360862" w:rsidRPr="001F5AC0">
        <w:rPr>
          <w:rFonts w:ascii="Times New Roman" w:hAnsi="Times New Roman" w:cs="Times New Roman"/>
          <w:sz w:val="20"/>
        </w:rPr>
        <w:t>20</w:t>
      </w:r>
      <w:r w:rsidRPr="001F5AC0">
        <w:rPr>
          <w:rFonts w:ascii="Times New Roman" w:hAnsi="Times New Roman" w:cs="Times New Roman"/>
          <w:sz w:val="20"/>
        </w:rPr>
        <w:t xml:space="preserve"> г. </w:t>
      </w:r>
      <w:r w:rsidR="00360862" w:rsidRPr="001F5AC0">
        <w:rPr>
          <w:rFonts w:ascii="Times New Roman" w:hAnsi="Times New Roman" w:cs="Times New Roman"/>
          <w:sz w:val="20"/>
        </w:rPr>
        <w:t>№____</w:t>
      </w:r>
    </w:p>
    <w:p w:rsidR="00BD07A6" w:rsidRPr="001F5AC0" w:rsidRDefault="00BD07A6">
      <w:pPr>
        <w:pStyle w:val="ConsPlusNormal"/>
        <w:jc w:val="both"/>
        <w:rPr>
          <w:rFonts w:ascii="Times New Roman" w:hAnsi="Times New Roman" w:cs="Times New Roman"/>
          <w:sz w:val="24"/>
          <w:szCs w:val="24"/>
        </w:rPr>
      </w:pPr>
    </w:p>
    <w:p w:rsidR="00360862" w:rsidRPr="001F5AC0" w:rsidRDefault="00360862" w:rsidP="00360862">
      <w:pPr>
        <w:pStyle w:val="ConsPlusNormal"/>
        <w:jc w:val="right"/>
        <w:rPr>
          <w:rFonts w:ascii="Times New Roman" w:hAnsi="Times New Roman" w:cs="Times New Roman"/>
          <w:sz w:val="24"/>
          <w:szCs w:val="24"/>
        </w:rPr>
      </w:pP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t>Председателю</w:t>
      </w:r>
    </w:p>
    <w:p w:rsidR="00BD07A6" w:rsidRPr="001F5AC0" w:rsidRDefault="00360862" w:rsidP="00360862">
      <w:pPr>
        <w:pStyle w:val="ConsPlusNormal"/>
        <w:jc w:val="right"/>
        <w:rPr>
          <w:rFonts w:ascii="Times New Roman" w:hAnsi="Times New Roman" w:cs="Times New Roman"/>
          <w:sz w:val="24"/>
          <w:szCs w:val="24"/>
        </w:rPr>
      </w:pPr>
      <w:r w:rsidRPr="001F5AC0">
        <w:rPr>
          <w:rFonts w:ascii="Times New Roman" w:hAnsi="Times New Roman" w:cs="Times New Roman"/>
          <w:sz w:val="24"/>
          <w:szCs w:val="24"/>
        </w:rPr>
        <w:t xml:space="preserve"> Комитета по лесному хозяйству</w:t>
      </w:r>
    </w:p>
    <w:p w:rsidR="00360862" w:rsidRPr="001F5AC0" w:rsidRDefault="00360862" w:rsidP="00360862">
      <w:pPr>
        <w:pStyle w:val="ConsPlusNormal"/>
        <w:jc w:val="right"/>
        <w:rPr>
          <w:rFonts w:ascii="Times New Roman" w:hAnsi="Times New Roman" w:cs="Times New Roman"/>
          <w:sz w:val="24"/>
          <w:szCs w:val="24"/>
        </w:rPr>
      </w:pP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t>Республики Дагестан</w:t>
      </w:r>
    </w:p>
    <w:p w:rsidR="00360862" w:rsidRPr="001F5AC0" w:rsidRDefault="00360862" w:rsidP="00360862">
      <w:pPr>
        <w:pStyle w:val="ConsPlusNonformat"/>
        <w:jc w:val="right"/>
        <w:rPr>
          <w:rFonts w:ascii="Times New Roman" w:hAnsi="Times New Roman" w:cs="Times New Roman"/>
          <w:sz w:val="24"/>
          <w:szCs w:val="24"/>
        </w:rPr>
      </w:pPr>
      <w:r w:rsidRPr="001F5AC0">
        <w:rPr>
          <w:rFonts w:ascii="Times New Roman" w:hAnsi="Times New Roman" w:cs="Times New Roman"/>
          <w:sz w:val="24"/>
          <w:szCs w:val="24"/>
        </w:rPr>
        <w:t>__________________________________</w:t>
      </w:r>
    </w:p>
    <w:p w:rsidR="00360862" w:rsidRPr="001F5AC0" w:rsidRDefault="00360862" w:rsidP="00360862">
      <w:pPr>
        <w:pStyle w:val="ConsPlusNonformat"/>
        <w:jc w:val="right"/>
        <w:rPr>
          <w:rFonts w:ascii="Times New Roman" w:hAnsi="Times New Roman" w:cs="Times New Roman"/>
          <w:sz w:val="24"/>
          <w:szCs w:val="24"/>
        </w:rPr>
      </w:pPr>
      <w:r w:rsidRPr="001F5AC0">
        <w:rPr>
          <w:rFonts w:ascii="Times New Roman" w:hAnsi="Times New Roman" w:cs="Times New Roman"/>
          <w:sz w:val="24"/>
          <w:szCs w:val="24"/>
        </w:rPr>
        <w:t xml:space="preserve">               (инициалы, фамилия)</w:t>
      </w:r>
    </w:p>
    <w:p w:rsidR="00360862" w:rsidRPr="001F5AC0" w:rsidRDefault="00360862" w:rsidP="00360862">
      <w:pPr>
        <w:pStyle w:val="ConsPlusNormal"/>
        <w:jc w:val="right"/>
        <w:rPr>
          <w:rFonts w:ascii="Times New Roman" w:hAnsi="Times New Roman" w:cs="Times New Roman"/>
          <w:sz w:val="24"/>
          <w:szCs w:val="24"/>
        </w:rPr>
      </w:pPr>
    </w:p>
    <w:p w:rsidR="00BD07A6" w:rsidRPr="001F5AC0" w:rsidRDefault="00BD07A6" w:rsidP="00360862">
      <w:pPr>
        <w:pStyle w:val="ConsPlusNonformat"/>
        <w:jc w:val="center"/>
        <w:rPr>
          <w:rFonts w:ascii="Times New Roman" w:hAnsi="Times New Roman" w:cs="Times New Roman"/>
          <w:sz w:val="24"/>
          <w:szCs w:val="24"/>
        </w:rPr>
      </w:pPr>
      <w:bookmarkStart w:id="3" w:name="P78"/>
      <w:bookmarkEnd w:id="3"/>
      <w:r w:rsidRPr="001F5AC0">
        <w:rPr>
          <w:rFonts w:ascii="Times New Roman" w:hAnsi="Times New Roman" w:cs="Times New Roman"/>
          <w:sz w:val="24"/>
          <w:szCs w:val="24"/>
        </w:rPr>
        <w:t>УВЕДОМЛЕНИЕ</w:t>
      </w:r>
    </w:p>
    <w:p w:rsidR="00BD07A6" w:rsidRPr="001F5AC0" w:rsidRDefault="00BD07A6" w:rsidP="00360862">
      <w:pPr>
        <w:pStyle w:val="ConsPlusNonformat"/>
        <w:jc w:val="center"/>
        <w:rPr>
          <w:rFonts w:ascii="Times New Roman" w:hAnsi="Times New Roman" w:cs="Times New Roman"/>
          <w:sz w:val="24"/>
          <w:szCs w:val="24"/>
        </w:rPr>
      </w:pPr>
      <w:r w:rsidRPr="001F5AC0">
        <w:rPr>
          <w:rFonts w:ascii="Times New Roman" w:hAnsi="Times New Roman" w:cs="Times New Roman"/>
          <w:sz w:val="24"/>
          <w:szCs w:val="24"/>
        </w:rPr>
        <w:t>о намерении выполнять иную оплачиваемую работу</w:t>
      </w:r>
    </w:p>
    <w:p w:rsidR="00BD07A6" w:rsidRPr="001F5AC0" w:rsidRDefault="00BD07A6" w:rsidP="00360862">
      <w:pPr>
        <w:pStyle w:val="ConsPlusNonformat"/>
        <w:jc w:val="center"/>
        <w:rPr>
          <w:rFonts w:ascii="Times New Roman" w:hAnsi="Times New Roman" w:cs="Times New Roman"/>
          <w:sz w:val="24"/>
          <w:szCs w:val="24"/>
        </w:rPr>
      </w:pPr>
      <w:r w:rsidRPr="001F5AC0">
        <w:rPr>
          <w:rFonts w:ascii="Times New Roman" w:hAnsi="Times New Roman" w:cs="Times New Roman"/>
          <w:sz w:val="24"/>
          <w:szCs w:val="24"/>
        </w:rPr>
        <w:t>(о выполнении иной оплачиваемой работы)</w:t>
      </w:r>
    </w:p>
    <w:p w:rsidR="00BD07A6" w:rsidRPr="001F5AC0" w:rsidRDefault="00BD07A6" w:rsidP="00360862">
      <w:pPr>
        <w:pStyle w:val="ConsPlusNonformat"/>
        <w:jc w:val="center"/>
        <w:rPr>
          <w:rFonts w:ascii="Times New Roman" w:hAnsi="Times New Roman" w:cs="Times New Roman"/>
          <w:sz w:val="24"/>
          <w:szCs w:val="24"/>
        </w:rPr>
      </w:pP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    </w:t>
      </w:r>
      <w:proofErr w:type="gramStart"/>
      <w:r w:rsidRPr="001F5AC0">
        <w:rPr>
          <w:rFonts w:ascii="Times New Roman" w:hAnsi="Times New Roman" w:cs="Times New Roman"/>
          <w:sz w:val="24"/>
          <w:szCs w:val="24"/>
        </w:rPr>
        <w:t>В  соответствии</w:t>
      </w:r>
      <w:proofErr w:type="gramEnd"/>
      <w:r w:rsidRPr="001F5AC0">
        <w:rPr>
          <w:rFonts w:ascii="Times New Roman" w:hAnsi="Times New Roman" w:cs="Times New Roman"/>
          <w:sz w:val="24"/>
          <w:szCs w:val="24"/>
        </w:rPr>
        <w:t xml:space="preserve">  с  </w:t>
      </w:r>
      <w:hyperlink r:id="rId7" w:history="1">
        <w:r w:rsidRPr="001F5AC0">
          <w:rPr>
            <w:rFonts w:ascii="Times New Roman" w:hAnsi="Times New Roman" w:cs="Times New Roman"/>
            <w:color w:val="0000FF"/>
            <w:sz w:val="24"/>
            <w:szCs w:val="24"/>
          </w:rPr>
          <w:t>частью 2 статьи 12</w:t>
        </w:r>
      </w:hyperlink>
      <w:r w:rsidRPr="001F5AC0">
        <w:rPr>
          <w:rFonts w:ascii="Times New Roman" w:hAnsi="Times New Roman" w:cs="Times New Roman"/>
          <w:sz w:val="24"/>
          <w:szCs w:val="24"/>
        </w:rPr>
        <w:t xml:space="preserve"> Закона Республики Дагестан от 12</w:t>
      </w:r>
      <w:r w:rsidR="001F5AC0">
        <w:rPr>
          <w:rFonts w:ascii="Times New Roman" w:hAnsi="Times New Roman" w:cs="Times New Roman"/>
          <w:sz w:val="24"/>
          <w:szCs w:val="24"/>
        </w:rPr>
        <w:t xml:space="preserve"> </w:t>
      </w:r>
      <w:r w:rsidRPr="001F5AC0">
        <w:rPr>
          <w:rFonts w:ascii="Times New Roman" w:hAnsi="Times New Roman" w:cs="Times New Roman"/>
          <w:sz w:val="24"/>
          <w:szCs w:val="24"/>
        </w:rPr>
        <w:t>октября  2005  года  N  32 "О государственной гражданской службе Республики</w:t>
      </w:r>
      <w:r w:rsidR="001F5AC0">
        <w:rPr>
          <w:rFonts w:ascii="Times New Roman" w:hAnsi="Times New Roman" w:cs="Times New Roman"/>
          <w:sz w:val="24"/>
          <w:szCs w:val="24"/>
        </w:rPr>
        <w:t xml:space="preserve"> </w:t>
      </w:r>
      <w:r w:rsidRPr="001F5AC0">
        <w:rPr>
          <w:rFonts w:ascii="Times New Roman" w:hAnsi="Times New Roman" w:cs="Times New Roman"/>
          <w:sz w:val="24"/>
          <w:szCs w:val="24"/>
        </w:rPr>
        <w:t>Дагестан" я,_____________________________________</w:t>
      </w:r>
      <w:r w:rsidR="001F5AC0">
        <w:rPr>
          <w:rFonts w:ascii="Times New Roman" w:hAnsi="Times New Roman" w:cs="Times New Roman"/>
          <w:sz w:val="24"/>
          <w:szCs w:val="24"/>
        </w:rPr>
        <w:t>_______</w:t>
      </w:r>
      <w:r w:rsidRPr="001F5AC0">
        <w:rPr>
          <w:rFonts w:ascii="Times New Roman" w:hAnsi="Times New Roman" w:cs="Times New Roman"/>
          <w:sz w:val="24"/>
          <w:szCs w:val="24"/>
        </w:rPr>
        <w:t>_________________</w:t>
      </w:r>
      <w:r w:rsidR="001F5AC0">
        <w:rPr>
          <w:rFonts w:ascii="Times New Roman" w:hAnsi="Times New Roman" w:cs="Times New Roman"/>
          <w:sz w:val="24"/>
          <w:szCs w:val="24"/>
        </w:rPr>
        <w:t>____________</w:t>
      </w:r>
      <w:r w:rsidRPr="001F5AC0">
        <w:rPr>
          <w:rFonts w:ascii="Times New Roman" w:hAnsi="Times New Roman" w:cs="Times New Roman"/>
          <w:sz w:val="24"/>
          <w:szCs w:val="24"/>
        </w:rPr>
        <w:t>__,</w:t>
      </w:r>
    </w:p>
    <w:p w:rsidR="00BD07A6" w:rsidRPr="001F5AC0" w:rsidRDefault="00BD07A6">
      <w:pPr>
        <w:pStyle w:val="ConsPlusNonformat"/>
        <w:jc w:val="both"/>
        <w:rPr>
          <w:rFonts w:ascii="Times New Roman" w:hAnsi="Times New Roman" w:cs="Times New Roman"/>
        </w:rPr>
      </w:pPr>
      <w:r w:rsidRPr="001F5AC0">
        <w:rPr>
          <w:rFonts w:ascii="Times New Roman" w:hAnsi="Times New Roman" w:cs="Times New Roman"/>
        </w:rPr>
        <w:t xml:space="preserve">                               </w:t>
      </w:r>
      <w:r w:rsidR="00360862" w:rsidRPr="001F5AC0">
        <w:rPr>
          <w:rFonts w:ascii="Times New Roman" w:hAnsi="Times New Roman" w:cs="Times New Roman"/>
        </w:rPr>
        <w:tab/>
      </w:r>
      <w:r w:rsidRPr="001F5AC0">
        <w:rPr>
          <w:rFonts w:ascii="Times New Roman" w:hAnsi="Times New Roman" w:cs="Times New Roman"/>
        </w:rPr>
        <w:t xml:space="preserve">  (Ф.И.О.)</w:t>
      </w:r>
    </w:p>
    <w:p w:rsidR="00BD07A6" w:rsidRPr="001F5AC0" w:rsidRDefault="00360862">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  </w:t>
      </w:r>
      <w:r w:rsidR="00BD07A6" w:rsidRPr="001F5AC0">
        <w:rPr>
          <w:rFonts w:ascii="Times New Roman" w:hAnsi="Times New Roman" w:cs="Times New Roman"/>
          <w:sz w:val="24"/>
          <w:szCs w:val="24"/>
        </w:rPr>
        <w:t>замещающий(</w:t>
      </w:r>
      <w:proofErr w:type="spellStart"/>
      <w:r w:rsidR="00BD07A6" w:rsidRPr="001F5AC0">
        <w:rPr>
          <w:rFonts w:ascii="Times New Roman" w:hAnsi="Times New Roman" w:cs="Times New Roman"/>
          <w:sz w:val="24"/>
          <w:szCs w:val="24"/>
        </w:rPr>
        <w:t>ая</w:t>
      </w:r>
      <w:proofErr w:type="spellEnd"/>
      <w:r w:rsidR="00BD07A6" w:rsidRPr="001F5AC0">
        <w:rPr>
          <w:rFonts w:ascii="Times New Roman" w:hAnsi="Times New Roman" w:cs="Times New Roman"/>
          <w:sz w:val="24"/>
          <w:szCs w:val="24"/>
        </w:rPr>
        <w:t>) должность государственной гражданской службы</w:t>
      </w:r>
      <w:r w:rsidR="001F5AC0">
        <w:rPr>
          <w:rFonts w:ascii="Times New Roman" w:hAnsi="Times New Roman" w:cs="Times New Roman"/>
          <w:sz w:val="24"/>
          <w:szCs w:val="24"/>
        </w:rPr>
        <w:t xml:space="preserve"> Республики Дагестан</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___________________________________________</w:t>
      </w:r>
      <w:r w:rsidR="00360862" w:rsidRPr="001F5AC0">
        <w:rPr>
          <w:rFonts w:ascii="Times New Roman" w:hAnsi="Times New Roman" w:cs="Times New Roman"/>
          <w:sz w:val="24"/>
          <w:szCs w:val="24"/>
        </w:rPr>
        <w:t>___</w:t>
      </w:r>
      <w:r w:rsidR="001F5AC0">
        <w:rPr>
          <w:rFonts w:ascii="Times New Roman" w:hAnsi="Times New Roman" w:cs="Times New Roman"/>
          <w:sz w:val="24"/>
          <w:szCs w:val="24"/>
        </w:rPr>
        <w:t>_______</w:t>
      </w:r>
      <w:r w:rsidR="00360862" w:rsidRPr="001F5AC0">
        <w:rPr>
          <w:rFonts w:ascii="Times New Roman" w:hAnsi="Times New Roman" w:cs="Times New Roman"/>
          <w:sz w:val="24"/>
          <w:szCs w:val="24"/>
        </w:rPr>
        <w:t>____________________</w:t>
      </w:r>
    </w:p>
    <w:p w:rsidR="00BD07A6" w:rsidRPr="001F5AC0" w:rsidRDefault="00BD07A6">
      <w:pPr>
        <w:pStyle w:val="ConsPlusNonformat"/>
        <w:jc w:val="both"/>
        <w:rPr>
          <w:rFonts w:ascii="Times New Roman" w:hAnsi="Times New Roman" w:cs="Times New Roman"/>
        </w:rPr>
      </w:pPr>
      <w:r w:rsidRPr="001F5AC0">
        <w:rPr>
          <w:rFonts w:ascii="Times New Roman" w:hAnsi="Times New Roman" w:cs="Times New Roman"/>
        </w:rPr>
        <w:t xml:space="preserve">             (наименование замещаемой должности, структурного подразделения </w:t>
      </w:r>
      <w:r w:rsidR="00360862" w:rsidRPr="001F5AC0">
        <w:rPr>
          <w:rFonts w:ascii="Times New Roman" w:hAnsi="Times New Roman" w:cs="Times New Roman"/>
        </w:rPr>
        <w:t>Комитета</w:t>
      </w:r>
      <w:r w:rsidRPr="001F5AC0">
        <w:rPr>
          <w:rFonts w:ascii="Times New Roman" w:hAnsi="Times New Roman" w:cs="Times New Roman"/>
        </w:rPr>
        <w:t>)</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__________________________________________________________________</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намерен(</w:t>
      </w:r>
      <w:r w:rsidR="00360862" w:rsidRPr="001F5AC0">
        <w:rPr>
          <w:rFonts w:ascii="Times New Roman" w:hAnsi="Times New Roman" w:cs="Times New Roman"/>
          <w:sz w:val="24"/>
          <w:szCs w:val="24"/>
        </w:rPr>
        <w:t>а) выполнять</w:t>
      </w:r>
      <w:r w:rsidRPr="001F5AC0">
        <w:rPr>
          <w:rFonts w:ascii="Times New Roman" w:hAnsi="Times New Roman" w:cs="Times New Roman"/>
          <w:sz w:val="24"/>
          <w:szCs w:val="24"/>
        </w:rPr>
        <w:t xml:space="preserve"> (выполняю) с "___" _______ 20___ г. иную </w:t>
      </w:r>
      <w:r w:rsidR="00360862" w:rsidRPr="001F5AC0">
        <w:rPr>
          <w:rFonts w:ascii="Times New Roman" w:hAnsi="Times New Roman" w:cs="Times New Roman"/>
          <w:sz w:val="24"/>
          <w:szCs w:val="24"/>
        </w:rPr>
        <w:t xml:space="preserve">оплачиваемую </w:t>
      </w:r>
      <w:proofErr w:type="gramStart"/>
      <w:r w:rsidR="00360862" w:rsidRPr="001F5AC0">
        <w:rPr>
          <w:rFonts w:ascii="Times New Roman" w:hAnsi="Times New Roman" w:cs="Times New Roman"/>
          <w:sz w:val="24"/>
          <w:szCs w:val="24"/>
        </w:rPr>
        <w:t>работу</w:t>
      </w:r>
      <w:r w:rsidRPr="001F5AC0">
        <w:rPr>
          <w:rFonts w:ascii="Times New Roman" w:hAnsi="Times New Roman" w:cs="Times New Roman"/>
          <w:sz w:val="24"/>
          <w:szCs w:val="24"/>
        </w:rPr>
        <w:t>:_</w:t>
      </w:r>
      <w:proofErr w:type="gramEnd"/>
      <w:r w:rsidRPr="001F5AC0">
        <w:rPr>
          <w:rFonts w:ascii="Times New Roman" w:hAnsi="Times New Roman" w:cs="Times New Roman"/>
          <w:sz w:val="24"/>
          <w:szCs w:val="24"/>
        </w:rPr>
        <w:t>__________________________________________</w:t>
      </w:r>
      <w:r w:rsidR="001F5AC0">
        <w:rPr>
          <w:rFonts w:ascii="Times New Roman" w:hAnsi="Times New Roman" w:cs="Times New Roman"/>
          <w:sz w:val="24"/>
          <w:szCs w:val="24"/>
        </w:rPr>
        <w:t>_________________________</w:t>
      </w:r>
      <w:r w:rsidRPr="001F5AC0">
        <w:rPr>
          <w:rFonts w:ascii="Times New Roman" w:hAnsi="Times New Roman" w:cs="Times New Roman"/>
          <w:sz w:val="24"/>
          <w:szCs w:val="24"/>
        </w:rPr>
        <w:t>___,</w:t>
      </w:r>
    </w:p>
    <w:p w:rsidR="00BD07A6" w:rsidRPr="001F5AC0" w:rsidRDefault="00BD07A6" w:rsidP="00360862">
      <w:pPr>
        <w:pStyle w:val="ConsPlusNonformat"/>
        <w:jc w:val="center"/>
        <w:rPr>
          <w:rFonts w:ascii="Times New Roman" w:hAnsi="Times New Roman" w:cs="Times New Roman"/>
        </w:rPr>
      </w:pPr>
      <w:r w:rsidRPr="001F5AC0">
        <w:rPr>
          <w:rFonts w:ascii="Times New Roman" w:hAnsi="Times New Roman" w:cs="Times New Roman"/>
        </w:rPr>
        <w:t>(указать вид деятельности: педагогическая, научная, творческая или</w:t>
      </w:r>
      <w:r w:rsidR="001F5AC0">
        <w:rPr>
          <w:rFonts w:ascii="Times New Roman" w:hAnsi="Times New Roman" w:cs="Times New Roman"/>
        </w:rPr>
        <w:t xml:space="preserve"> </w:t>
      </w:r>
      <w:r w:rsidRPr="001F5AC0">
        <w:rPr>
          <w:rFonts w:ascii="Times New Roman" w:hAnsi="Times New Roman" w:cs="Times New Roman"/>
        </w:rPr>
        <w:t>иная деятельность)</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по _________</w:t>
      </w:r>
      <w:r w:rsidR="001F5AC0">
        <w:rPr>
          <w:rFonts w:ascii="Times New Roman" w:hAnsi="Times New Roman" w:cs="Times New Roman"/>
          <w:sz w:val="24"/>
          <w:szCs w:val="24"/>
        </w:rPr>
        <w:t>____________</w:t>
      </w:r>
      <w:r w:rsidRPr="001F5AC0">
        <w:rPr>
          <w:rFonts w:ascii="Times New Roman" w:hAnsi="Times New Roman" w:cs="Times New Roman"/>
          <w:sz w:val="24"/>
          <w:szCs w:val="24"/>
        </w:rPr>
        <w:t>______________________________________________________</w:t>
      </w:r>
    </w:p>
    <w:p w:rsidR="00BD07A6" w:rsidRPr="001F5AC0" w:rsidRDefault="00BD07A6" w:rsidP="001F5AC0">
      <w:pPr>
        <w:pStyle w:val="ConsPlusNonformat"/>
        <w:jc w:val="center"/>
        <w:rPr>
          <w:rFonts w:ascii="Times New Roman" w:hAnsi="Times New Roman" w:cs="Times New Roman"/>
        </w:rPr>
      </w:pPr>
      <w:r w:rsidRPr="001F5AC0">
        <w:rPr>
          <w:rFonts w:ascii="Times New Roman" w:hAnsi="Times New Roman" w:cs="Times New Roman"/>
        </w:rPr>
        <w:t>(трудовому договору, гражданско-правовому договору)</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в ______________________________________________________________</w:t>
      </w:r>
      <w:r w:rsidR="001F5AC0">
        <w:rPr>
          <w:rFonts w:ascii="Times New Roman" w:hAnsi="Times New Roman" w:cs="Times New Roman"/>
          <w:sz w:val="24"/>
          <w:szCs w:val="24"/>
        </w:rPr>
        <w:t>___________</w:t>
      </w:r>
      <w:r w:rsidRPr="001F5AC0">
        <w:rPr>
          <w:rFonts w:ascii="Times New Roman" w:hAnsi="Times New Roman" w:cs="Times New Roman"/>
          <w:sz w:val="24"/>
          <w:szCs w:val="24"/>
        </w:rPr>
        <w:t>___,</w:t>
      </w:r>
    </w:p>
    <w:p w:rsidR="00BD07A6" w:rsidRPr="001F5AC0" w:rsidRDefault="00BD07A6" w:rsidP="001F5AC0">
      <w:pPr>
        <w:pStyle w:val="ConsPlusNonformat"/>
        <w:jc w:val="center"/>
        <w:rPr>
          <w:rFonts w:ascii="Times New Roman" w:hAnsi="Times New Roman" w:cs="Times New Roman"/>
        </w:rPr>
      </w:pPr>
      <w:r w:rsidRPr="001F5AC0">
        <w:rPr>
          <w:rFonts w:ascii="Times New Roman" w:hAnsi="Times New Roman" w:cs="Times New Roman"/>
        </w:rPr>
        <w:t xml:space="preserve">(полное наименование организации, где осуществляется иная оплачиваемая работа, и адрес данной </w:t>
      </w:r>
      <w:r w:rsidR="001F5AC0">
        <w:rPr>
          <w:rFonts w:ascii="Times New Roman" w:hAnsi="Times New Roman" w:cs="Times New Roman"/>
        </w:rPr>
        <w:t>орга</w:t>
      </w:r>
      <w:r w:rsidRPr="001F5AC0">
        <w:rPr>
          <w:rFonts w:ascii="Times New Roman" w:hAnsi="Times New Roman" w:cs="Times New Roman"/>
        </w:rPr>
        <w:t>низации)</w:t>
      </w:r>
    </w:p>
    <w:p w:rsidR="0027307F" w:rsidRPr="001F5AC0" w:rsidRDefault="00BD07A6" w:rsidP="0027307F">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  </w:t>
      </w:r>
      <w:r w:rsidR="0027307F" w:rsidRPr="001F5AC0">
        <w:rPr>
          <w:rFonts w:ascii="Times New Roman" w:hAnsi="Times New Roman" w:cs="Times New Roman"/>
          <w:sz w:val="24"/>
          <w:szCs w:val="24"/>
        </w:rPr>
        <w:t xml:space="preserve">Работа заключается в_______________________________________________  </w:t>
      </w:r>
    </w:p>
    <w:p w:rsidR="0027307F" w:rsidRPr="001F5AC0" w:rsidRDefault="0027307F" w:rsidP="0027307F">
      <w:pPr>
        <w:pStyle w:val="ConsPlusNonformat"/>
        <w:jc w:val="right"/>
        <w:rPr>
          <w:rFonts w:ascii="Times New Roman" w:hAnsi="Times New Roman" w:cs="Times New Roman"/>
        </w:rPr>
      </w:pPr>
      <w:r w:rsidRPr="001F5AC0">
        <w:rPr>
          <w:rFonts w:ascii="Times New Roman" w:hAnsi="Times New Roman" w:cs="Times New Roman"/>
        </w:rPr>
        <w:t>(наименование должности, основные обязанности (содержание обязательств),</w:t>
      </w:r>
    </w:p>
    <w:p w:rsidR="0027307F" w:rsidRPr="001F5AC0" w:rsidRDefault="0027307F" w:rsidP="0027307F">
      <w:pPr>
        <w:pStyle w:val="ConsPlusNonformat"/>
        <w:jc w:val="center"/>
        <w:rPr>
          <w:rFonts w:ascii="Times New Roman" w:hAnsi="Times New Roman" w:cs="Times New Roman"/>
        </w:rPr>
      </w:pPr>
      <w:r w:rsidRPr="001F5AC0">
        <w:rPr>
          <w:rFonts w:ascii="Times New Roman" w:hAnsi="Times New Roman" w:cs="Times New Roman"/>
        </w:rPr>
        <w:t>тематика выполняемой работы и т.д.)</w:t>
      </w:r>
    </w:p>
    <w:p w:rsidR="0027307F" w:rsidRPr="001F5AC0" w:rsidRDefault="0027307F" w:rsidP="0027307F">
      <w:pPr>
        <w:pStyle w:val="ConsPlusNonformat"/>
        <w:jc w:val="both"/>
        <w:rPr>
          <w:rFonts w:ascii="Times New Roman" w:hAnsi="Times New Roman" w:cs="Times New Roman"/>
          <w:sz w:val="24"/>
          <w:szCs w:val="24"/>
        </w:rPr>
      </w:pPr>
    </w:p>
    <w:p w:rsidR="0027307F" w:rsidRPr="001F5AC0" w:rsidRDefault="0027307F" w:rsidP="0027307F">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Работа будет выполняться в:</w:t>
      </w:r>
    </w:p>
    <w:p w:rsidR="0027307F" w:rsidRPr="001F5AC0" w:rsidRDefault="0027307F" w:rsidP="0027307F">
      <w:pPr>
        <w:pStyle w:val="ConsPlusNonformat"/>
        <w:jc w:val="both"/>
        <w:rPr>
          <w:rFonts w:ascii="Times New Roman" w:hAnsi="Times New Roman" w:cs="Times New Roman"/>
        </w:rPr>
      </w:pPr>
      <w:r w:rsidRPr="001F5AC0">
        <w:rPr>
          <w:rFonts w:ascii="Times New Roman" w:hAnsi="Times New Roman" w:cs="Times New Roman"/>
        </w:rPr>
        <w:t>(отметить нужное, подчеркнуть нужное)</w:t>
      </w:r>
    </w:p>
    <w:tbl>
      <w:tblPr>
        <w:tblW w:w="0" w:type="auto"/>
        <w:tblLayout w:type="fixed"/>
        <w:tblCellMar>
          <w:left w:w="28" w:type="dxa"/>
          <w:right w:w="28" w:type="dxa"/>
        </w:tblCellMar>
        <w:tblLook w:val="0000" w:firstRow="0" w:lastRow="0" w:firstColumn="0" w:lastColumn="0" w:noHBand="0" w:noVBand="0"/>
      </w:tblPr>
      <w:tblGrid>
        <w:gridCol w:w="284"/>
        <w:gridCol w:w="6691"/>
        <w:gridCol w:w="539"/>
        <w:gridCol w:w="113"/>
        <w:gridCol w:w="539"/>
        <w:gridCol w:w="510"/>
        <w:gridCol w:w="539"/>
        <w:gridCol w:w="113"/>
        <w:gridCol w:w="539"/>
        <w:gridCol w:w="170"/>
      </w:tblGrid>
      <w:tr w:rsidR="0027307F" w:rsidRPr="001F5AC0" w:rsidTr="0027307F">
        <w:trPr>
          <w:trHeight w:val="361"/>
        </w:trPr>
        <w:tc>
          <w:tcPr>
            <w:tcW w:w="284" w:type="dxa"/>
            <w:tcBorders>
              <w:top w:val="single" w:sz="4" w:space="0" w:color="auto"/>
              <w:left w:val="single" w:sz="4" w:space="0" w:color="auto"/>
              <w:bottom w:val="single" w:sz="4" w:space="0" w:color="auto"/>
              <w:right w:val="single" w:sz="4" w:space="0" w:color="auto"/>
            </w:tcBorders>
          </w:tcPr>
          <w:p w:rsidR="0027307F" w:rsidRPr="001F5AC0" w:rsidRDefault="0027307F" w:rsidP="005F6E27">
            <w:pPr>
              <w:jc w:val="center"/>
              <w:rPr>
                <w:rFonts w:ascii="Times New Roman" w:hAnsi="Times New Roman" w:cs="Times New Roman"/>
                <w:sz w:val="24"/>
                <w:szCs w:val="24"/>
              </w:rPr>
            </w:pPr>
          </w:p>
        </w:tc>
        <w:tc>
          <w:tcPr>
            <w:tcW w:w="6691" w:type="dxa"/>
            <w:tcBorders>
              <w:top w:val="nil"/>
              <w:left w:val="nil"/>
              <w:bottom w:val="nil"/>
              <w:right w:val="nil"/>
            </w:tcBorders>
          </w:tcPr>
          <w:p w:rsidR="0027307F" w:rsidRPr="001F5AC0" w:rsidRDefault="0027307F" w:rsidP="005F6E27">
            <w:pPr>
              <w:ind w:left="113"/>
              <w:rPr>
                <w:rFonts w:ascii="Times New Roman" w:hAnsi="Times New Roman" w:cs="Times New Roman"/>
                <w:sz w:val="24"/>
                <w:szCs w:val="24"/>
              </w:rPr>
            </w:pPr>
            <w:r w:rsidRPr="001F5AC0">
              <w:rPr>
                <w:rFonts w:ascii="Times New Roman" w:hAnsi="Times New Roman" w:cs="Times New Roman"/>
                <w:sz w:val="24"/>
                <w:szCs w:val="24"/>
              </w:rPr>
              <w:t>рабочие дни (понедельник, вторник, среда, четверг, пятница) с</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13"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510"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по</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13"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70" w:type="dxa"/>
            <w:tcBorders>
              <w:top w:val="nil"/>
              <w:left w:val="nil"/>
              <w:bottom w:val="nil"/>
              <w:right w:val="nil"/>
            </w:tcBorders>
          </w:tcPr>
          <w:p w:rsidR="0027307F" w:rsidRPr="001F5AC0" w:rsidRDefault="0027307F" w:rsidP="005F6E27">
            <w:pPr>
              <w:rPr>
                <w:rFonts w:ascii="Times New Roman" w:hAnsi="Times New Roman" w:cs="Times New Roman"/>
                <w:sz w:val="24"/>
                <w:szCs w:val="24"/>
              </w:rPr>
            </w:pPr>
            <w:r w:rsidRPr="001F5AC0">
              <w:rPr>
                <w:rFonts w:ascii="Times New Roman" w:hAnsi="Times New Roman" w:cs="Times New Roman"/>
                <w:sz w:val="24"/>
                <w:szCs w:val="24"/>
              </w:rPr>
              <w:t>;</w:t>
            </w:r>
          </w:p>
        </w:tc>
      </w:tr>
    </w:tbl>
    <w:p w:rsidR="0027307F" w:rsidRPr="001F5AC0" w:rsidRDefault="0027307F" w:rsidP="0027307F">
      <w:pPr>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84"/>
        <w:gridCol w:w="4309"/>
        <w:gridCol w:w="539"/>
        <w:gridCol w:w="113"/>
        <w:gridCol w:w="539"/>
        <w:gridCol w:w="510"/>
        <w:gridCol w:w="539"/>
        <w:gridCol w:w="113"/>
        <w:gridCol w:w="539"/>
        <w:gridCol w:w="170"/>
      </w:tblGrid>
      <w:tr w:rsidR="0027307F" w:rsidRPr="001F5AC0" w:rsidTr="005F6E27">
        <w:tc>
          <w:tcPr>
            <w:tcW w:w="284" w:type="dxa"/>
            <w:tcBorders>
              <w:top w:val="single" w:sz="4" w:space="0" w:color="auto"/>
              <w:left w:val="single" w:sz="4" w:space="0" w:color="auto"/>
              <w:bottom w:val="single" w:sz="4" w:space="0" w:color="auto"/>
              <w:right w:val="single" w:sz="4" w:space="0" w:color="auto"/>
            </w:tcBorders>
          </w:tcPr>
          <w:p w:rsidR="0027307F" w:rsidRPr="001F5AC0" w:rsidRDefault="0027307F" w:rsidP="005F6E27">
            <w:pPr>
              <w:jc w:val="center"/>
              <w:rPr>
                <w:rFonts w:ascii="Times New Roman" w:hAnsi="Times New Roman" w:cs="Times New Roman"/>
                <w:sz w:val="24"/>
                <w:szCs w:val="24"/>
              </w:rPr>
            </w:pPr>
          </w:p>
        </w:tc>
        <w:tc>
          <w:tcPr>
            <w:tcW w:w="4309" w:type="dxa"/>
            <w:tcBorders>
              <w:top w:val="nil"/>
              <w:left w:val="nil"/>
              <w:bottom w:val="nil"/>
              <w:right w:val="nil"/>
            </w:tcBorders>
          </w:tcPr>
          <w:p w:rsidR="0027307F" w:rsidRPr="001F5AC0" w:rsidRDefault="0027307F" w:rsidP="005F6E27">
            <w:pPr>
              <w:ind w:left="113"/>
              <w:rPr>
                <w:rFonts w:ascii="Times New Roman" w:hAnsi="Times New Roman" w:cs="Times New Roman"/>
                <w:sz w:val="24"/>
                <w:szCs w:val="24"/>
              </w:rPr>
            </w:pPr>
            <w:r w:rsidRPr="001F5AC0">
              <w:rPr>
                <w:rFonts w:ascii="Times New Roman" w:hAnsi="Times New Roman" w:cs="Times New Roman"/>
                <w:sz w:val="24"/>
                <w:szCs w:val="24"/>
              </w:rPr>
              <w:t>нерабочие дни (суббота, воскресенье) с</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13"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510"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по</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13"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70" w:type="dxa"/>
            <w:tcBorders>
              <w:top w:val="nil"/>
              <w:left w:val="nil"/>
              <w:bottom w:val="nil"/>
              <w:right w:val="nil"/>
            </w:tcBorders>
          </w:tcPr>
          <w:p w:rsidR="0027307F" w:rsidRPr="001F5AC0" w:rsidRDefault="0027307F" w:rsidP="005F6E27">
            <w:pPr>
              <w:rPr>
                <w:rFonts w:ascii="Times New Roman" w:hAnsi="Times New Roman" w:cs="Times New Roman"/>
                <w:sz w:val="24"/>
                <w:szCs w:val="24"/>
              </w:rPr>
            </w:pPr>
            <w:r w:rsidRPr="001F5AC0">
              <w:rPr>
                <w:rFonts w:ascii="Times New Roman" w:hAnsi="Times New Roman" w:cs="Times New Roman"/>
                <w:sz w:val="24"/>
                <w:szCs w:val="24"/>
              </w:rPr>
              <w:t>.</w:t>
            </w:r>
          </w:p>
        </w:tc>
      </w:tr>
    </w:tbl>
    <w:p w:rsidR="0027307F" w:rsidRPr="001F5AC0" w:rsidRDefault="0027307F" w:rsidP="0027307F">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Иные </w:t>
      </w:r>
      <w:proofErr w:type="gramStart"/>
      <w:r w:rsidRPr="001F5AC0">
        <w:rPr>
          <w:rFonts w:ascii="Times New Roman" w:hAnsi="Times New Roman" w:cs="Times New Roman"/>
          <w:sz w:val="24"/>
          <w:szCs w:val="24"/>
        </w:rPr>
        <w:t xml:space="preserve">сведения  </w:t>
      </w:r>
      <w:r w:rsidR="001F5AC0">
        <w:rPr>
          <w:rFonts w:ascii="Times New Roman" w:hAnsi="Times New Roman" w:cs="Times New Roman"/>
          <w:sz w:val="24"/>
          <w:szCs w:val="24"/>
        </w:rPr>
        <w:t>_</w:t>
      </w:r>
      <w:proofErr w:type="gramEnd"/>
      <w:r w:rsidR="001F5AC0">
        <w:rPr>
          <w:rFonts w:ascii="Times New Roman" w:hAnsi="Times New Roman" w:cs="Times New Roman"/>
          <w:sz w:val="24"/>
          <w:szCs w:val="24"/>
        </w:rPr>
        <w:t>_______________________________________________________________</w:t>
      </w:r>
    </w:p>
    <w:p w:rsidR="001F5AC0" w:rsidRPr="001F5AC0" w:rsidRDefault="0027307F" w:rsidP="001F5AC0">
      <w:pPr>
        <w:pStyle w:val="ConsPlusNonformat"/>
        <w:jc w:val="center"/>
        <w:rPr>
          <w:rFonts w:ascii="Times New Roman" w:hAnsi="Times New Roman" w:cs="Times New Roman"/>
        </w:rPr>
      </w:pPr>
      <w:r w:rsidRPr="001F5AC0">
        <w:rPr>
          <w:rFonts w:ascii="Times New Roman" w:hAnsi="Times New Roman" w:cs="Times New Roman"/>
        </w:rPr>
        <w:t>(по желанию гражданского служащего)</w:t>
      </w:r>
    </w:p>
    <w:p w:rsidR="00BD07A6" w:rsidRPr="001F5AC0" w:rsidRDefault="00BD07A6" w:rsidP="0027307F">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  Данная работа по____</w:t>
      </w:r>
      <w:r w:rsidR="001F5AC0">
        <w:rPr>
          <w:rFonts w:ascii="Times New Roman" w:hAnsi="Times New Roman" w:cs="Times New Roman"/>
          <w:sz w:val="24"/>
          <w:szCs w:val="24"/>
        </w:rPr>
        <w:t>_____________</w:t>
      </w:r>
      <w:r w:rsidRPr="001F5AC0">
        <w:rPr>
          <w:rFonts w:ascii="Times New Roman" w:hAnsi="Times New Roman" w:cs="Times New Roman"/>
          <w:sz w:val="24"/>
          <w:szCs w:val="24"/>
        </w:rPr>
        <w:t>_____________________________________________</w:t>
      </w:r>
    </w:p>
    <w:p w:rsidR="00BD07A6" w:rsidRPr="001F5AC0" w:rsidRDefault="00BD07A6">
      <w:pPr>
        <w:pStyle w:val="ConsPlusNonformat"/>
        <w:jc w:val="both"/>
        <w:rPr>
          <w:rFonts w:ascii="Times New Roman" w:hAnsi="Times New Roman" w:cs="Times New Roman"/>
        </w:rPr>
      </w:pPr>
      <w:r w:rsidRPr="001F5AC0">
        <w:rPr>
          <w:rFonts w:ascii="Times New Roman" w:hAnsi="Times New Roman" w:cs="Times New Roman"/>
        </w:rPr>
        <w:t xml:space="preserve">                 </w:t>
      </w:r>
      <w:r w:rsidR="00360862" w:rsidRPr="001F5AC0">
        <w:rPr>
          <w:rFonts w:ascii="Times New Roman" w:hAnsi="Times New Roman" w:cs="Times New Roman"/>
        </w:rPr>
        <w:tab/>
      </w:r>
      <w:r w:rsidR="00360862" w:rsidRPr="001F5AC0">
        <w:rPr>
          <w:rFonts w:ascii="Times New Roman" w:hAnsi="Times New Roman" w:cs="Times New Roman"/>
        </w:rPr>
        <w:tab/>
      </w:r>
      <w:r w:rsidR="00360862" w:rsidRPr="001F5AC0">
        <w:rPr>
          <w:rFonts w:ascii="Times New Roman" w:hAnsi="Times New Roman" w:cs="Times New Roman"/>
        </w:rPr>
        <w:tab/>
      </w:r>
      <w:r w:rsidRPr="001F5AC0">
        <w:rPr>
          <w:rFonts w:ascii="Times New Roman" w:hAnsi="Times New Roman" w:cs="Times New Roman"/>
        </w:rPr>
        <w:t xml:space="preserve">  (указать характер выполняемой работы)</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не повлечет возникновения конфликта интересов.</w:t>
      </w:r>
    </w:p>
    <w:p w:rsidR="001F5AC0" w:rsidRPr="001F5AC0" w:rsidRDefault="00BD07A6" w:rsidP="001F5AC0">
      <w:pPr>
        <w:autoSpaceDE w:val="0"/>
        <w:autoSpaceDN w:val="0"/>
        <w:adjustRightInd w:val="0"/>
        <w:spacing w:before="280" w:after="0" w:line="240" w:lineRule="auto"/>
        <w:ind w:firstLine="540"/>
        <w:jc w:val="both"/>
        <w:rPr>
          <w:rFonts w:ascii="Times New Roman" w:hAnsi="Times New Roman" w:cs="Times New Roman"/>
          <w:sz w:val="24"/>
          <w:szCs w:val="24"/>
        </w:rPr>
      </w:pPr>
      <w:r w:rsidRPr="001F5AC0">
        <w:rPr>
          <w:rFonts w:ascii="Times New Roman" w:hAnsi="Times New Roman" w:cs="Times New Roman"/>
          <w:sz w:val="24"/>
          <w:szCs w:val="24"/>
        </w:rPr>
        <w:lastRenderedPageBreak/>
        <w:t xml:space="preserve">    При   выполнении   указанной   </w:t>
      </w:r>
      <w:r w:rsidR="00451AA8" w:rsidRPr="001F5AC0">
        <w:rPr>
          <w:rFonts w:ascii="Times New Roman" w:hAnsi="Times New Roman" w:cs="Times New Roman"/>
          <w:sz w:val="24"/>
          <w:szCs w:val="24"/>
        </w:rPr>
        <w:t>работы обязуюсь</w:t>
      </w:r>
      <w:r w:rsidRPr="001F5AC0">
        <w:rPr>
          <w:rFonts w:ascii="Times New Roman" w:hAnsi="Times New Roman" w:cs="Times New Roman"/>
          <w:sz w:val="24"/>
          <w:szCs w:val="24"/>
        </w:rPr>
        <w:t xml:space="preserve"> </w:t>
      </w:r>
      <w:r w:rsidR="001F5AC0" w:rsidRPr="001F5AC0">
        <w:rPr>
          <w:rFonts w:ascii="Times New Roman" w:hAnsi="Times New Roman" w:cs="Times New Roman"/>
          <w:sz w:val="24"/>
          <w:szCs w:val="24"/>
        </w:rPr>
        <w:t>соблюдать требования, предусмотренные Федеральным законом от 25 декабря 2008 г. N 273-ФЗ "О противодействии коррупции" и Законом Республики Дагестан от 12 октября 2015 года N 32 "О государственной гражданской службе Республики Дагестан", а также принятыми в соответствии с ними подзаконными актами.</w:t>
      </w:r>
    </w:p>
    <w:p w:rsidR="001F5AC0" w:rsidRDefault="001F5AC0">
      <w:pPr>
        <w:pStyle w:val="ConsPlusNonformat"/>
        <w:jc w:val="both"/>
        <w:rPr>
          <w:rFonts w:ascii="Times New Roman" w:hAnsi="Times New Roman" w:cs="Times New Roman"/>
          <w:sz w:val="24"/>
          <w:szCs w:val="24"/>
        </w:rPr>
      </w:pPr>
    </w:p>
    <w:p w:rsidR="001F5AC0" w:rsidRPr="001F5AC0" w:rsidRDefault="001F5AC0">
      <w:pPr>
        <w:pStyle w:val="ConsPlusNonformat"/>
        <w:jc w:val="both"/>
        <w:rPr>
          <w:rFonts w:ascii="Times New Roman" w:hAnsi="Times New Roman" w:cs="Times New Roman"/>
          <w:sz w:val="24"/>
          <w:szCs w:val="24"/>
        </w:rPr>
      </w:pP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_________ ______________________                      "__" ________ 20__ г.</w:t>
      </w:r>
    </w:p>
    <w:p w:rsidR="00BD07A6" w:rsidRPr="001F5AC0" w:rsidRDefault="00BD07A6">
      <w:pPr>
        <w:pStyle w:val="ConsPlusNonformat"/>
        <w:jc w:val="both"/>
        <w:rPr>
          <w:rFonts w:ascii="Times New Roman" w:hAnsi="Times New Roman" w:cs="Times New Roman"/>
        </w:rPr>
      </w:pPr>
      <w:r w:rsidRPr="001F5AC0">
        <w:rPr>
          <w:rFonts w:ascii="Times New Roman" w:hAnsi="Times New Roman" w:cs="Times New Roman"/>
        </w:rPr>
        <w:t>(</w:t>
      </w:r>
      <w:proofErr w:type="gramStart"/>
      <w:r w:rsidRPr="001F5AC0">
        <w:rPr>
          <w:rFonts w:ascii="Times New Roman" w:hAnsi="Times New Roman" w:cs="Times New Roman"/>
        </w:rPr>
        <w:t xml:space="preserve">подпись) </w:t>
      </w:r>
      <w:r w:rsidR="00360862" w:rsidRPr="001F5AC0">
        <w:rPr>
          <w:rFonts w:ascii="Times New Roman" w:hAnsi="Times New Roman" w:cs="Times New Roman"/>
        </w:rPr>
        <w:t xml:space="preserve">  </w:t>
      </w:r>
      <w:proofErr w:type="gramEnd"/>
      <w:r w:rsidR="00360862" w:rsidRPr="001F5AC0">
        <w:rPr>
          <w:rFonts w:ascii="Times New Roman" w:hAnsi="Times New Roman" w:cs="Times New Roman"/>
        </w:rPr>
        <w:t xml:space="preserve">   </w:t>
      </w:r>
      <w:r w:rsidRPr="001F5AC0">
        <w:rPr>
          <w:rFonts w:ascii="Times New Roman" w:hAnsi="Times New Roman" w:cs="Times New Roman"/>
        </w:rPr>
        <w:t>(расшифровка подписи)</w:t>
      </w:r>
    </w:p>
    <w:p w:rsidR="00BD07A6" w:rsidRPr="001F5AC0" w:rsidRDefault="00BD07A6">
      <w:pPr>
        <w:pStyle w:val="ConsPlusNonformat"/>
        <w:jc w:val="both"/>
        <w:rPr>
          <w:rFonts w:ascii="Times New Roman" w:hAnsi="Times New Roman" w:cs="Times New Roman"/>
          <w:sz w:val="24"/>
          <w:szCs w:val="24"/>
        </w:rPr>
      </w:pPr>
    </w:p>
    <w:p w:rsidR="00BD07A6" w:rsidRPr="001F5AC0" w:rsidRDefault="00360862">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Ознакомлен: </w:t>
      </w:r>
      <w:r w:rsidR="00BD07A6" w:rsidRPr="001F5AC0">
        <w:rPr>
          <w:rFonts w:ascii="Times New Roman" w:hAnsi="Times New Roman" w:cs="Times New Roman"/>
          <w:sz w:val="24"/>
          <w:szCs w:val="24"/>
        </w:rPr>
        <w:t>____________________________________</w:t>
      </w:r>
      <w:r w:rsidR="001F5AC0">
        <w:rPr>
          <w:rFonts w:ascii="Times New Roman" w:hAnsi="Times New Roman" w:cs="Times New Roman"/>
          <w:sz w:val="24"/>
          <w:szCs w:val="24"/>
        </w:rPr>
        <w:t>________</w:t>
      </w:r>
      <w:r w:rsidR="00BD07A6" w:rsidRPr="001F5AC0">
        <w:rPr>
          <w:rFonts w:ascii="Times New Roman" w:hAnsi="Times New Roman" w:cs="Times New Roman"/>
          <w:sz w:val="24"/>
          <w:szCs w:val="24"/>
        </w:rPr>
        <w:t>__________________</w:t>
      </w:r>
    </w:p>
    <w:p w:rsidR="001F5AC0" w:rsidRDefault="00BD07A6" w:rsidP="00360862">
      <w:pPr>
        <w:pStyle w:val="ConsPlusNonformat"/>
        <w:jc w:val="center"/>
        <w:rPr>
          <w:rFonts w:ascii="Times New Roman" w:hAnsi="Times New Roman" w:cs="Times New Roman"/>
        </w:rPr>
      </w:pPr>
      <w:r w:rsidRPr="001F5AC0">
        <w:rPr>
          <w:rFonts w:ascii="Times New Roman" w:hAnsi="Times New Roman" w:cs="Times New Roman"/>
        </w:rPr>
        <w:t>(должность, Ф.И.О. руководителя структурного (дата, подпись)</w:t>
      </w:r>
      <w:r w:rsidR="001F5AC0">
        <w:rPr>
          <w:rFonts w:ascii="Times New Roman" w:hAnsi="Times New Roman" w:cs="Times New Roman"/>
        </w:rPr>
        <w:t xml:space="preserve"> </w:t>
      </w:r>
      <w:r w:rsidRPr="001F5AC0">
        <w:rPr>
          <w:rFonts w:ascii="Times New Roman" w:hAnsi="Times New Roman" w:cs="Times New Roman"/>
        </w:rPr>
        <w:t xml:space="preserve">подразделения, в котором </w:t>
      </w:r>
    </w:p>
    <w:p w:rsidR="00BD07A6" w:rsidRPr="001F5AC0" w:rsidRDefault="00BD07A6" w:rsidP="00360862">
      <w:pPr>
        <w:pStyle w:val="ConsPlusNonformat"/>
        <w:jc w:val="center"/>
        <w:rPr>
          <w:rFonts w:ascii="Times New Roman" w:hAnsi="Times New Roman" w:cs="Times New Roman"/>
        </w:rPr>
      </w:pPr>
      <w:r w:rsidRPr="001F5AC0">
        <w:rPr>
          <w:rFonts w:ascii="Times New Roman" w:hAnsi="Times New Roman" w:cs="Times New Roman"/>
        </w:rPr>
        <w:t>гражданский</w:t>
      </w:r>
      <w:r w:rsidR="001F5AC0">
        <w:rPr>
          <w:rFonts w:ascii="Times New Roman" w:hAnsi="Times New Roman" w:cs="Times New Roman"/>
        </w:rPr>
        <w:t xml:space="preserve"> </w:t>
      </w:r>
      <w:r w:rsidRPr="001F5AC0">
        <w:rPr>
          <w:rFonts w:ascii="Times New Roman" w:hAnsi="Times New Roman" w:cs="Times New Roman"/>
        </w:rPr>
        <w:t xml:space="preserve">служащий </w:t>
      </w:r>
      <w:r w:rsidR="00360862" w:rsidRPr="001F5AC0">
        <w:rPr>
          <w:rFonts w:ascii="Times New Roman" w:hAnsi="Times New Roman" w:cs="Times New Roman"/>
        </w:rPr>
        <w:t>Комитета</w:t>
      </w:r>
      <w:r w:rsidRPr="001F5AC0">
        <w:rPr>
          <w:rFonts w:ascii="Times New Roman" w:hAnsi="Times New Roman" w:cs="Times New Roman"/>
        </w:rPr>
        <w:t xml:space="preserve"> проходит</w:t>
      </w:r>
      <w:r w:rsidR="001F5AC0">
        <w:rPr>
          <w:rFonts w:ascii="Times New Roman" w:hAnsi="Times New Roman" w:cs="Times New Roman"/>
        </w:rPr>
        <w:t xml:space="preserve"> </w:t>
      </w:r>
      <w:r w:rsidRPr="001F5AC0">
        <w:rPr>
          <w:rFonts w:ascii="Times New Roman" w:hAnsi="Times New Roman" w:cs="Times New Roman"/>
        </w:rPr>
        <w:t>гражданскую службу)</w:t>
      </w:r>
    </w:p>
    <w:p w:rsidR="00BD07A6" w:rsidRPr="001F5AC0" w:rsidRDefault="00BD07A6">
      <w:pPr>
        <w:pStyle w:val="ConsPlusNonformat"/>
        <w:jc w:val="both"/>
        <w:rPr>
          <w:rFonts w:ascii="Times New Roman" w:hAnsi="Times New Roman" w:cs="Times New Roman"/>
          <w:sz w:val="24"/>
          <w:szCs w:val="24"/>
        </w:rPr>
      </w:pP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Регистрационный номер в журнале регистрации </w:t>
      </w:r>
      <w:proofErr w:type="gramStart"/>
      <w:r w:rsidRPr="001F5AC0">
        <w:rPr>
          <w:rFonts w:ascii="Times New Roman" w:hAnsi="Times New Roman" w:cs="Times New Roman"/>
          <w:sz w:val="24"/>
          <w:szCs w:val="24"/>
        </w:rPr>
        <w:t>уведомлений:_</w:t>
      </w:r>
      <w:proofErr w:type="gramEnd"/>
      <w:r w:rsidRPr="001F5AC0">
        <w:rPr>
          <w:rFonts w:ascii="Times New Roman" w:hAnsi="Times New Roman" w:cs="Times New Roman"/>
          <w:sz w:val="24"/>
          <w:szCs w:val="24"/>
        </w:rPr>
        <w:t>___________</w:t>
      </w:r>
    </w:p>
    <w:p w:rsidR="00BD07A6" w:rsidRPr="001F5AC0" w:rsidRDefault="00BD07A6">
      <w:pPr>
        <w:pStyle w:val="ConsPlusNonformat"/>
        <w:jc w:val="both"/>
        <w:rPr>
          <w:rFonts w:ascii="Times New Roman" w:hAnsi="Times New Roman" w:cs="Times New Roman"/>
          <w:sz w:val="24"/>
          <w:szCs w:val="24"/>
        </w:rPr>
      </w:pP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Дата регистрации уведомления: "__" ________ 20__ г.</w:t>
      </w:r>
    </w:p>
    <w:p w:rsidR="00BD07A6" w:rsidRPr="001F5AC0" w:rsidRDefault="00BD07A6">
      <w:pPr>
        <w:pStyle w:val="ConsPlusNonformat"/>
        <w:jc w:val="both"/>
        <w:rPr>
          <w:rFonts w:ascii="Times New Roman" w:hAnsi="Times New Roman" w:cs="Times New Roman"/>
          <w:sz w:val="24"/>
          <w:szCs w:val="24"/>
        </w:rPr>
      </w:pP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_____________________________________</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_____________________________________</w:t>
      </w:r>
    </w:p>
    <w:p w:rsidR="00BD07A6" w:rsidRPr="001F5AC0" w:rsidRDefault="00BD07A6">
      <w:pPr>
        <w:pStyle w:val="ConsPlusNonformat"/>
        <w:jc w:val="both"/>
        <w:rPr>
          <w:rFonts w:ascii="Times New Roman" w:hAnsi="Times New Roman" w:cs="Times New Roman"/>
        </w:rPr>
      </w:pPr>
      <w:r w:rsidRPr="001F5AC0">
        <w:rPr>
          <w:rFonts w:ascii="Times New Roman" w:hAnsi="Times New Roman" w:cs="Times New Roman"/>
        </w:rPr>
        <w:t xml:space="preserve">  (должность, Ф.И.О. гражданского служащего </w:t>
      </w:r>
      <w:r w:rsidR="00360862" w:rsidRPr="001F5AC0">
        <w:rPr>
          <w:rFonts w:ascii="Times New Roman" w:hAnsi="Times New Roman" w:cs="Times New Roman"/>
        </w:rPr>
        <w:t>Комитета</w:t>
      </w:r>
      <w:r w:rsidRPr="001F5AC0">
        <w:rPr>
          <w:rFonts w:ascii="Times New Roman" w:hAnsi="Times New Roman" w:cs="Times New Roman"/>
        </w:rPr>
        <w:t>,</w:t>
      </w:r>
    </w:p>
    <w:p w:rsidR="00BD07A6" w:rsidRPr="001F5AC0" w:rsidRDefault="001F5AC0">
      <w:pPr>
        <w:pStyle w:val="ConsPlusNonformat"/>
        <w:jc w:val="both"/>
        <w:rPr>
          <w:rFonts w:ascii="Times New Roman" w:hAnsi="Times New Roman" w:cs="Times New Roman"/>
        </w:rPr>
      </w:pPr>
      <w:r>
        <w:rPr>
          <w:rFonts w:ascii="Times New Roman" w:hAnsi="Times New Roman" w:cs="Times New Roman"/>
        </w:rPr>
        <w:t xml:space="preserve">            </w:t>
      </w:r>
      <w:r w:rsidR="00BD07A6" w:rsidRPr="001F5AC0">
        <w:rPr>
          <w:rFonts w:ascii="Times New Roman" w:hAnsi="Times New Roman" w:cs="Times New Roman"/>
        </w:rPr>
        <w:t xml:space="preserve"> зарегистрировавшего уведомление)</w:t>
      </w:r>
    </w:p>
    <w:p w:rsidR="00BD07A6" w:rsidRPr="001F5AC0" w:rsidRDefault="00BD07A6">
      <w:pPr>
        <w:pStyle w:val="ConsPlusNormal"/>
        <w:jc w:val="both"/>
        <w:rPr>
          <w:rFonts w:ascii="Times New Roman" w:hAnsi="Times New Roman" w:cs="Times New Roman"/>
          <w:sz w:val="24"/>
          <w:szCs w:val="24"/>
        </w:rPr>
      </w:pPr>
    </w:p>
    <w:p w:rsidR="00BD07A6" w:rsidRPr="001F5AC0" w:rsidRDefault="00BD07A6">
      <w:pPr>
        <w:pStyle w:val="ConsPlusNormal"/>
        <w:jc w:val="both"/>
        <w:rPr>
          <w:rFonts w:ascii="Times New Roman" w:hAnsi="Times New Roman" w:cs="Times New Roman"/>
          <w:sz w:val="24"/>
          <w:szCs w:val="24"/>
        </w:rPr>
      </w:pPr>
    </w:p>
    <w:p w:rsidR="00BD07A6" w:rsidRPr="001F5AC0" w:rsidRDefault="00BD07A6">
      <w:pPr>
        <w:pStyle w:val="ConsPlusNormal"/>
        <w:jc w:val="both"/>
        <w:rPr>
          <w:rFonts w:ascii="Times New Roman" w:hAnsi="Times New Roman" w:cs="Times New Roman"/>
          <w:sz w:val="24"/>
          <w:szCs w:val="24"/>
        </w:rPr>
      </w:pPr>
    </w:p>
    <w:p w:rsidR="00BD07A6" w:rsidRPr="001F5AC0" w:rsidRDefault="00BD07A6">
      <w:pPr>
        <w:pStyle w:val="ConsPlusNormal"/>
        <w:jc w:val="both"/>
        <w:rPr>
          <w:rFonts w:ascii="Times New Roman" w:hAnsi="Times New Roman" w:cs="Times New Roman"/>
          <w:sz w:val="24"/>
          <w:szCs w:val="24"/>
        </w:rPr>
      </w:pPr>
    </w:p>
    <w:p w:rsidR="00BD07A6" w:rsidRPr="001F5AC0" w:rsidRDefault="00BD07A6">
      <w:pPr>
        <w:pStyle w:val="ConsPlusNormal"/>
        <w:jc w:val="both"/>
        <w:rPr>
          <w:rFonts w:ascii="Times New Roman" w:hAnsi="Times New Roman" w:cs="Times New Roman"/>
          <w:sz w:val="24"/>
          <w:szCs w:val="24"/>
        </w:rPr>
      </w:pPr>
    </w:p>
    <w:p w:rsidR="00360862" w:rsidRPr="001F5AC0" w:rsidRDefault="00360862">
      <w:pPr>
        <w:pStyle w:val="ConsPlusNormal"/>
        <w:jc w:val="both"/>
        <w:rPr>
          <w:rFonts w:ascii="Times New Roman" w:hAnsi="Times New Roman" w:cs="Times New Roman"/>
          <w:sz w:val="24"/>
          <w:szCs w:val="24"/>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Pr="00360862" w:rsidRDefault="00360862">
      <w:pPr>
        <w:pStyle w:val="ConsPlusNormal"/>
        <w:jc w:val="both"/>
        <w:rPr>
          <w:rFonts w:ascii="Times New Roman" w:hAnsi="Times New Roman" w:cs="Times New Roman"/>
          <w:sz w:val="28"/>
          <w:szCs w:val="28"/>
        </w:rPr>
      </w:pPr>
    </w:p>
    <w:p w:rsidR="00360862" w:rsidRPr="00360862" w:rsidRDefault="00360862" w:rsidP="00360862">
      <w:pPr>
        <w:pStyle w:val="ConsPlusNormal"/>
        <w:jc w:val="right"/>
        <w:outlineLvl w:val="1"/>
        <w:rPr>
          <w:rFonts w:ascii="Times New Roman" w:hAnsi="Times New Roman" w:cs="Times New Roman"/>
          <w:sz w:val="24"/>
          <w:szCs w:val="24"/>
        </w:rPr>
      </w:pPr>
      <w:r w:rsidRPr="00360862">
        <w:rPr>
          <w:rFonts w:ascii="Times New Roman" w:hAnsi="Times New Roman" w:cs="Times New Roman"/>
          <w:sz w:val="24"/>
          <w:szCs w:val="24"/>
        </w:rPr>
        <w:t xml:space="preserve">Приложение N </w:t>
      </w:r>
      <w:r>
        <w:rPr>
          <w:rFonts w:ascii="Times New Roman" w:hAnsi="Times New Roman" w:cs="Times New Roman"/>
          <w:sz w:val="24"/>
          <w:szCs w:val="24"/>
        </w:rPr>
        <w:t>2</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к Регламенту по уведомлению</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государственными гражданскими служащими</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государственными гражданскими служащими Республики Дагестан, замещающими должности государственной гражданской службы</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 xml:space="preserve"> Республики Дагестан в Комитете по лесному хозяйству Республики Дагестан представителя нанимателя о намерении</w:t>
      </w:r>
      <w:r>
        <w:rPr>
          <w:rFonts w:ascii="Times New Roman" w:hAnsi="Times New Roman" w:cs="Times New Roman"/>
          <w:sz w:val="24"/>
          <w:szCs w:val="24"/>
        </w:rPr>
        <w:t xml:space="preserve"> </w:t>
      </w:r>
      <w:r w:rsidRPr="00360862">
        <w:rPr>
          <w:rFonts w:ascii="Times New Roman" w:hAnsi="Times New Roman" w:cs="Times New Roman"/>
          <w:sz w:val="24"/>
          <w:szCs w:val="24"/>
        </w:rPr>
        <w:t>выполнять иную оплачиваемую работу</w:t>
      </w:r>
    </w:p>
    <w:p w:rsid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(о выполнении иной оплачиваемой работы)</w:t>
      </w:r>
      <w:r>
        <w:rPr>
          <w:rFonts w:ascii="Times New Roman" w:hAnsi="Times New Roman" w:cs="Times New Roman"/>
          <w:sz w:val="24"/>
          <w:szCs w:val="24"/>
        </w:rPr>
        <w:t xml:space="preserve"> </w:t>
      </w:r>
      <w:r w:rsidRPr="00360862">
        <w:rPr>
          <w:rFonts w:ascii="Times New Roman" w:hAnsi="Times New Roman" w:cs="Times New Roman"/>
          <w:sz w:val="24"/>
          <w:szCs w:val="24"/>
        </w:rPr>
        <w:t>и по регистрации этих уведомлений,</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 xml:space="preserve">утвержденному приказом </w:t>
      </w:r>
      <w:r>
        <w:rPr>
          <w:rFonts w:ascii="Times New Roman" w:hAnsi="Times New Roman" w:cs="Times New Roman"/>
          <w:sz w:val="24"/>
          <w:szCs w:val="24"/>
        </w:rPr>
        <w:t xml:space="preserve">Комитета </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 xml:space="preserve">от </w:t>
      </w:r>
      <w:r>
        <w:rPr>
          <w:rFonts w:ascii="Times New Roman" w:hAnsi="Times New Roman" w:cs="Times New Roman"/>
          <w:sz w:val="24"/>
          <w:szCs w:val="24"/>
        </w:rPr>
        <w:t>____</w:t>
      </w:r>
      <w:r w:rsidRPr="00360862">
        <w:rPr>
          <w:rFonts w:ascii="Times New Roman" w:hAnsi="Times New Roman" w:cs="Times New Roman"/>
          <w:sz w:val="24"/>
          <w:szCs w:val="24"/>
        </w:rPr>
        <w:t xml:space="preserve"> </w:t>
      </w:r>
      <w:r>
        <w:rPr>
          <w:rFonts w:ascii="Times New Roman" w:hAnsi="Times New Roman" w:cs="Times New Roman"/>
          <w:sz w:val="24"/>
          <w:szCs w:val="24"/>
        </w:rPr>
        <w:t>____________</w:t>
      </w:r>
      <w:r w:rsidRPr="00360862">
        <w:rPr>
          <w:rFonts w:ascii="Times New Roman" w:hAnsi="Times New Roman" w:cs="Times New Roman"/>
          <w:sz w:val="24"/>
          <w:szCs w:val="24"/>
        </w:rPr>
        <w:t xml:space="preserve"> 20</w:t>
      </w:r>
      <w:r>
        <w:rPr>
          <w:rFonts w:ascii="Times New Roman" w:hAnsi="Times New Roman" w:cs="Times New Roman"/>
          <w:sz w:val="24"/>
          <w:szCs w:val="24"/>
        </w:rPr>
        <w:t>20</w:t>
      </w:r>
      <w:r w:rsidRPr="00360862">
        <w:rPr>
          <w:rFonts w:ascii="Times New Roman" w:hAnsi="Times New Roman" w:cs="Times New Roman"/>
          <w:sz w:val="24"/>
          <w:szCs w:val="24"/>
        </w:rPr>
        <w:t xml:space="preserve"> г. </w:t>
      </w:r>
      <w:r>
        <w:rPr>
          <w:rFonts w:ascii="Times New Roman" w:hAnsi="Times New Roman" w:cs="Times New Roman"/>
          <w:sz w:val="24"/>
          <w:szCs w:val="24"/>
        </w:rPr>
        <w:t>№____</w:t>
      </w:r>
    </w:p>
    <w:p w:rsidR="00360862" w:rsidRPr="00360862" w:rsidRDefault="00360862" w:rsidP="00360862">
      <w:pPr>
        <w:pStyle w:val="ConsPlusNormal"/>
        <w:jc w:val="both"/>
        <w:rPr>
          <w:rFonts w:ascii="Times New Roman" w:hAnsi="Times New Roman" w:cs="Times New Roman"/>
          <w:sz w:val="28"/>
          <w:szCs w:val="28"/>
        </w:rPr>
      </w:pPr>
    </w:p>
    <w:p w:rsidR="00BD07A6" w:rsidRPr="00360862" w:rsidRDefault="00BD07A6">
      <w:pPr>
        <w:pStyle w:val="ConsPlusNormal"/>
        <w:jc w:val="both"/>
        <w:rPr>
          <w:rFonts w:ascii="Times New Roman" w:hAnsi="Times New Roman" w:cs="Times New Roman"/>
          <w:sz w:val="28"/>
          <w:szCs w:val="28"/>
        </w:rPr>
      </w:pPr>
    </w:p>
    <w:p w:rsidR="00BD07A6" w:rsidRDefault="00BD07A6">
      <w:pPr>
        <w:pStyle w:val="ConsPlusNormal"/>
        <w:jc w:val="both"/>
        <w:rPr>
          <w:rFonts w:ascii="Times New Roman" w:hAnsi="Times New Roman" w:cs="Times New Roman"/>
          <w:sz w:val="28"/>
          <w:szCs w:val="28"/>
        </w:rPr>
      </w:pPr>
    </w:p>
    <w:p w:rsidR="001F5AC0" w:rsidRPr="00451AA8" w:rsidRDefault="001F5AC0" w:rsidP="001F5AC0">
      <w:pPr>
        <w:spacing w:after="240"/>
        <w:jc w:val="center"/>
        <w:rPr>
          <w:rFonts w:ascii="Times New Roman" w:hAnsi="Times New Roman" w:cs="Times New Roman"/>
          <w:b/>
          <w:bCs/>
          <w:sz w:val="28"/>
          <w:szCs w:val="28"/>
        </w:rPr>
      </w:pPr>
      <w:r w:rsidRPr="00451AA8">
        <w:rPr>
          <w:rFonts w:ascii="Times New Roman" w:hAnsi="Times New Roman" w:cs="Times New Roman"/>
          <w:b/>
          <w:bCs/>
          <w:sz w:val="28"/>
          <w:szCs w:val="28"/>
        </w:rPr>
        <w:t>ЖУРНАЛ</w:t>
      </w:r>
      <w:r w:rsidRPr="00451AA8">
        <w:rPr>
          <w:rFonts w:ascii="Times New Roman" w:hAnsi="Times New Roman" w:cs="Times New Roman"/>
          <w:b/>
          <w:bCs/>
          <w:sz w:val="28"/>
          <w:szCs w:val="28"/>
        </w:rPr>
        <w:br/>
        <w:t xml:space="preserve">регистрации уведомлений </w:t>
      </w:r>
      <w:r w:rsidRPr="00451AA8">
        <w:rPr>
          <w:rFonts w:ascii="Times New Roman" w:hAnsi="Times New Roman" w:cs="Times New Roman"/>
          <w:b/>
          <w:sz w:val="28"/>
          <w:szCs w:val="28"/>
        </w:rPr>
        <w:t xml:space="preserve">государственных гражданских служащих Республики Дагестан, замещающих должности государственной гражданской службы Республики Дагестан в Комитете по лесному хозяйству Республики Дагестан </w:t>
      </w:r>
      <w:r w:rsidRPr="00451AA8">
        <w:rPr>
          <w:rFonts w:ascii="Times New Roman" w:hAnsi="Times New Roman" w:cs="Times New Roman"/>
          <w:b/>
          <w:bCs/>
          <w:sz w:val="28"/>
          <w:szCs w:val="28"/>
        </w:rPr>
        <w:t>о намерении выполнять иную оплачиваемую работу</w:t>
      </w:r>
      <w:r w:rsidR="00451AA8">
        <w:rPr>
          <w:rFonts w:ascii="Times New Roman" w:hAnsi="Times New Roman" w:cs="Times New Roman"/>
          <w:b/>
          <w:bCs/>
          <w:sz w:val="28"/>
          <w:szCs w:val="28"/>
        </w:rPr>
        <w:t xml:space="preserve"> </w:t>
      </w:r>
      <w:r w:rsidR="00451AA8" w:rsidRPr="00451AA8">
        <w:rPr>
          <w:rFonts w:ascii="Times New Roman" w:hAnsi="Times New Roman" w:cs="Times New Roman"/>
          <w:b/>
          <w:sz w:val="28"/>
          <w:szCs w:val="28"/>
        </w:rPr>
        <w:t>(о выполнении иной оплачиваемой работы)</w:t>
      </w:r>
      <w:r w:rsidR="00451AA8">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531"/>
        <w:gridCol w:w="1843"/>
        <w:gridCol w:w="1843"/>
        <w:gridCol w:w="1134"/>
        <w:gridCol w:w="1814"/>
        <w:gridCol w:w="1361"/>
      </w:tblGrid>
      <w:tr w:rsidR="001F5AC0" w:rsidTr="005F6E27">
        <w:tc>
          <w:tcPr>
            <w:tcW w:w="454" w:type="dxa"/>
          </w:tcPr>
          <w:p w:rsidR="001F5AC0" w:rsidRDefault="001F5AC0" w:rsidP="005F6E27">
            <w:pPr>
              <w:jc w:val="center"/>
              <w:rPr>
                <w:sz w:val="18"/>
                <w:szCs w:val="18"/>
              </w:rPr>
            </w:pPr>
            <w:r>
              <w:rPr>
                <w:sz w:val="18"/>
                <w:szCs w:val="18"/>
              </w:rPr>
              <w:t>№ № п/п</w:t>
            </w:r>
          </w:p>
        </w:tc>
        <w:tc>
          <w:tcPr>
            <w:tcW w:w="1531" w:type="dxa"/>
          </w:tcPr>
          <w:p w:rsidR="001F5AC0" w:rsidRDefault="001F5AC0" w:rsidP="005F6E27">
            <w:pPr>
              <w:jc w:val="center"/>
              <w:rPr>
                <w:sz w:val="18"/>
                <w:szCs w:val="18"/>
              </w:rPr>
            </w:pPr>
            <w:r>
              <w:rPr>
                <w:sz w:val="18"/>
                <w:szCs w:val="18"/>
              </w:rPr>
              <w:t>Дата регист</w:t>
            </w:r>
            <w:r>
              <w:rPr>
                <w:sz w:val="18"/>
                <w:szCs w:val="18"/>
              </w:rPr>
              <w:softHyphen/>
              <w:t>рации уведом</w:t>
            </w:r>
            <w:r>
              <w:rPr>
                <w:sz w:val="18"/>
                <w:szCs w:val="18"/>
              </w:rPr>
              <w:softHyphen/>
              <w:t>ления (дата поступления уведомления в кадровую службу)</w:t>
            </w:r>
          </w:p>
        </w:tc>
        <w:tc>
          <w:tcPr>
            <w:tcW w:w="1843" w:type="dxa"/>
          </w:tcPr>
          <w:p w:rsidR="001F5AC0" w:rsidRDefault="001F5AC0" w:rsidP="00451AA8">
            <w:pPr>
              <w:jc w:val="center"/>
              <w:rPr>
                <w:sz w:val="18"/>
                <w:szCs w:val="18"/>
              </w:rPr>
            </w:pPr>
            <w:r>
              <w:rPr>
                <w:sz w:val="18"/>
                <w:szCs w:val="18"/>
              </w:rPr>
              <w:t>Ф.И.О. государст</w:t>
            </w:r>
            <w:r>
              <w:rPr>
                <w:sz w:val="18"/>
                <w:szCs w:val="18"/>
              </w:rPr>
              <w:softHyphen/>
              <w:t xml:space="preserve">венного гражданского служащего </w:t>
            </w:r>
            <w:r w:rsidR="00451AA8">
              <w:rPr>
                <w:sz w:val="18"/>
                <w:szCs w:val="18"/>
              </w:rPr>
              <w:t>Комитета</w:t>
            </w:r>
            <w:r>
              <w:rPr>
                <w:sz w:val="18"/>
                <w:szCs w:val="18"/>
              </w:rPr>
              <w:t>, представив</w:t>
            </w:r>
            <w:r>
              <w:rPr>
                <w:sz w:val="18"/>
                <w:szCs w:val="18"/>
              </w:rPr>
              <w:softHyphen/>
              <w:t>шего уведомление</w:t>
            </w:r>
          </w:p>
        </w:tc>
        <w:tc>
          <w:tcPr>
            <w:tcW w:w="1843" w:type="dxa"/>
          </w:tcPr>
          <w:p w:rsidR="001F5AC0" w:rsidRDefault="001F5AC0" w:rsidP="00451AA8">
            <w:pPr>
              <w:jc w:val="center"/>
              <w:rPr>
                <w:sz w:val="18"/>
                <w:szCs w:val="18"/>
              </w:rPr>
            </w:pPr>
            <w:r>
              <w:rPr>
                <w:sz w:val="18"/>
                <w:szCs w:val="18"/>
              </w:rPr>
              <w:t>Должность государст</w:t>
            </w:r>
            <w:r>
              <w:rPr>
                <w:sz w:val="18"/>
                <w:szCs w:val="18"/>
              </w:rPr>
              <w:softHyphen/>
              <w:t xml:space="preserve">венного гражданского служащего </w:t>
            </w:r>
            <w:r w:rsidR="00451AA8">
              <w:rPr>
                <w:sz w:val="18"/>
                <w:szCs w:val="18"/>
              </w:rPr>
              <w:t>Комитета</w:t>
            </w:r>
            <w:r>
              <w:rPr>
                <w:sz w:val="18"/>
                <w:szCs w:val="18"/>
              </w:rPr>
              <w:t>, представив</w:t>
            </w:r>
            <w:r>
              <w:rPr>
                <w:sz w:val="18"/>
                <w:szCs w:val="18"/>
              </w:rPr>
              <w:softHyphen/>
              <w:t>шего уведомление</w:t>
            </w:r>
          </w:p>
        </w:tc>
        <w:tc>
          <w:tcPr>
            <w:tcW w:w="1134" w:type="dxa"/>
          </w:tcPr>
          <w:p w:rsidR="001F5AC0" w:rsidRDefault="001F5AC0" w:rsidP="005F6E27">
            <w:pPr>
              <w:jc w:val="center"/>
              <w:rPr>
                <w:sz w:val="18"/>
                <w:szCs w:val="18"/>
              </w:rPr>
            </w:pPr>
            <w:r>
              <w:rPr>
                <w:sz w:val="18"/>
                <w:szCs w:val="18"/>
              </w:rPr>
              <w:t>Дата уведомления</w:t>
            </w:r>
          </w:p>
        </w:tc>
        <w:tc>
          <w:tcPr>
            <w:tcW w:w="1814" w:type="dxa"/>
          </w:tcPr>
          <w:p w:rsidR="001F5AC0" w:rsidRDefault="001F5AC0" w:rsidP="005F6E27">
            <w:pPr>
              <w:jc w:val="center"/>
              <w:rPr>
                <w:sz w:val="18"/>
                <w:szCs w:val="18"/>
              </w:rPr>
            </w:pPr>
            <w:r>
              <w:rPr>
                <w:sz w:val="18"/>
                <w:szCs w:val="18"/>
              </w:rPr>
              <w:t>Должность, Ф.И.О. и подпись лица, зарегистри</w:t>
            </w:r>
            <w:r>
              <w:rPr>
                <w:sz w:val="18"/>
                <w:szCs w:val="18"/>
              </w:rPr>
              <w:softHyphen/>
              <w:t>ровавшего уведомление</w:t>
            </w:r>
          </w:p>
        </w:tc>
        <w:tc>
          <w:tcPr>
            <w:tcW w:w="1361" w:type="dxa"/>
          </w:tcPr>
          <w:p w:rsidR="001F5AC0" w:rsidRDefault="001F5AC0" w:rsidP="005F6E27">
            <w:pPr>
              <w:jc w:val="center"/>
              <w:rPr>
                <w:sz w:val="18"/>
                <w:szCs w:val="18"/>
              </w:rPr>
            </w:pPr>
            <w:r>
              <w:rPr>
                <w:sz w:val="18"/>
                <w:szCs w:val="18"/>
              </w:rPr>
              <w:t>Подпись лица, предста</w:t>
            </w:r>
            <w:r>
              <w:rPr>
                <w:sz w:val="18"/>
                <w:szCs w:val="18"/>
              </w:rPr>
              <w:softHyphen/>
              <w:t>вившего уведомление</w:t>
            </w:r>
          </w:p>
        </w:tc>
      </w:tr>
      <w:tr w:rsidR="001F5AC0" w:rsidTr="005F6E27">
        <w:trPr>
          <w:trHeight w:val="454"/>
        </w:trPr>
        <w:tc>
          <w:tcPr>
            <w:tcW w:w="454" w:type="dxa"/>
          </w:tcPr>
          <w:p w:rsidR="001F5AC0" w:rsidRDefault="001F5AC0" w:rsidP="005F6E27">
            <w:pPr>
              <w:jc w:val="center"/>
              <w:rPr>
                <w:sz w:val="18"/>
                <w:szCs w:val="18"/>
              </w:rPr>
            </w:pPr>
          </w:p>
        </w:tc>
        <w:tc>
          <w:tcPr>
            <w:tcW w:w="1531" w:type="dxa"/>
          </w:tcPr>
          <w:p w:rsidR="001F5AC0" w:rsidRDefault="001F5AC0" w:rsidP="005F6E27">
            <w:pPr>
              <w:jc w:val="center"/>
              <w:rPr>
                <w:sz w:val="18"/>
                <w:szCs w:val="18"/>
              </w:rPr>
            </w:pPr>
          </w:p>
        </w:tc>
        <w:tc>
          <w:tcPr>
            <w:tcW w:w="1843" w:type="dxa"/>
          </w:tcPr>
          <w:p w:rsidR="001F5AC0" w:rsidRDefault="001F5AC0" w:rsidP="005F6E27">
            <w:pPr>
              <w:rPr>
                <w:sz w:val="18"/>
                <w:szCs w:val="18"/>
              </w:rPr>
            </w:pPr>
          </w:p>
        </w:tc>
        <w:tc>
          <w:tcPr>
            <w:tcW w:w="1843" w:type="dxa"/>
          </w:tcPr>
          <w:p w:rsidR="001F5AC0" w:rsidRDefault="001F5AC0" w:rsidP="005F6E27">
            <w:pPr>
              <w:rPr>
                <w:sz w:val="18"/>
                <w:szCs w:val="18"/>
              </w:rPr>
            </w:pPr>
          </w:p>
        </w:tc>
        <w:tc>
          <w:tcPr>
            <w:tcW w:w="1134" w:type="dxa"/>
          </w:tcPr>
          <w:p w:rsidR="001F5AC0" w:rsidRDefault="001F5AC0" w:rsidP="005F6E27">
            <w:pPr>
              <w:jc w:val="center"/>
              <w:rPr>
                <w:sz w:val="18"/>
                <w:szCs w:val="18"/>
              </w:rPr>
            </w:pPr>
          </w:p>
        </w:tc>
        <w:tc>
          <w:tcPr>
            <w:tcW w:w="1814" w:type="dxa"/>
          </w:tcPr>
          <w:p w:rsidR="001F5AC0" w:rsidRDefault="001F5AC0" w:rsidP="005F6E27">
            <w:pPr>
              <w:rPr>
                <w:sz w:val="18"/>
                <w:szCs w:val="18"/>
              </w:rPr>
            </w:pPr>
          </w:p>
        </w:tc>
        <w:tc>
          <w:tcPr>
            <w:tcW w:w="1361" w:type="dxa"/>
          </w:tcPr>
          <w:p w:rsidR="001F5AC0" w:rsidRDefault="001F5AC0" w:rsidP="005F6E27">
            <w:pPr>
              <w:jc w:val="center"/>
              <w:rPr>
                <w:sz w:val="18"/>
                <w:szCs w:val="18"/>
              </w:rPr>
            </w:pPr>
          </w:p>
        </w:tc>
      </w:tr>
      <w:tr w:rsidR="001F5AC0" w:rsidTr="005F6E27">
        <w:trPr>
          <w:trHeight w:val="454"/>
        </w:trPr>
        <w:tc>
          <w:tcPr>
            <w:tcW w:w="454" w:type="dxa"/>
          </w:tcPr>
          <w:p w:rsidR="001F5AC0" w:rsidRDefault="001F5AC0" w:rsidP="005F6E27">
            <w:pPr>
              <w:jc w:val="center"/>
              <w:rPr>
                <w:sz w:val="18"/>
                <w:szCs w:val="18"/>
              </w:rPr>
            </w:pPr>
          </w:p>
        </w:tc>
        <w:tc>
          <w:tcPr>
            <w:tcW w:w="1531" w:type="dxa"/>
          </w:tcPr>
          <w:p w:rsidR="001F5AC0" w:rsidRDefault="001F5AC0" w:rsidP="005F6E27">
            <w:pPr>
              <w:jc w:val="center"/>
              <w:rPr>
                <w:sz w:val="18"/>
                <w:szCs w:val="18"/>
              </w:rPr>
            </w:pPr>
          </w:p>
        </w:tc>
        <w:tc>
          <w:tcPr>
            <w:tcW w:w="1843" w:type="dxa"/>
          </w:tcPr>
          <w:p w:rsidR="001F5AC0" w:rsidRDefault="001F5AC0" w:rsidP="005F6E27">
            <w:pPr>
              <w:rPr>
                <w:sz w:val="18"/>
                <w:szCs w:val="18"/>
              </w:rPr>
            </w:pPr>
          </w:p>
        </w:tc>
        <w:tc>
          <w:tcPr>
            <w:tcW w:w="1843" w:type="dxa"/>
          </w:tcPr>
          <w:p w:rsidR="001F5AC0" w:rsidRDefault="001F5AC0" w:rsidP="005F6E27">
            <w:pPr>
              <w:rPr>
                <w:sz w:val="18"/>
                <w:szCs w:val="18"/>
              </w:rPr>
            </w:pPr>
          </w:p>
        </w:tc>
        <w:tc>
          <w:tcPr>
            <w:tcW w:w="1134" w:type="dxa"/>
          </w:tcPr>
          <w:p w:rsidR="001F5AC0" w:rsidRDefault="001F5AC0" w:rsidP="005F6E27">
            <w:pPr>
              <w:jc w:val="center"/>
              <w:rPr>
                <w:sz w:val="18"/>
                <w:szCs w:val="18"/>
              </w:rPr>
            </w:pPr>
          </w:p>
        </w:tc>
        <w:tc>
          <w:tcPr>
            <w:tcW w:w="1814" w:type="dxa"/>
          </w:tcPr>
          <w:p w:rsidR="001F5AC0" w:rsidRDefault="001F5AC0" w:rsidP="005F6E27">
            <w:pPr>
              <w:rPr>
                <w:sz w:val="18"/>
                <w:szCs w:val="18"/>
              </w:rPr>
            </w:pPr>
          </w:p>
        </w:tc>
        <w:tc>
          <w:tcPr>
            <w:tcW w:w="1361" w:type="dxa"/>
          </w:tcPr>
          <w:p w:rsidR="001F5AC0" w:rsidRDefault="001F5AC0" w:rsidP="005F6E27">
            <w:pPr>
              <w:jc w:val="center"/>
              <w:rPr>
                <w:sz w:val="18"/>
                <w:szCs w:val="18"/>
              </w:rPr>
            </w:pPr>
          </w:p>
        </w:tc>
      </w:tr>
      <w:tr w:rsidR="001F5AC0" w:rsidTr="005F6E27">
        <w:trPr>
          <w:trHeight w:val="454"/>
        </w:trPr>
        <w:tc>
          <w:tcPr>
            <w:tcW w:w="454" w:type="dxa"/>
          </w:tcPr>
          <w:p w:rsidR="001F5AC0" w:rsidRDefault="001F5AC0" w:rsidP="005F6E27">
            <w:pPr>
              <w:jc w:val="center"/>
              <w:rPr>
                <w:sz w:val="18"/>
                <w:szCs w:val="18"/>
              </w:rPr>
            </w:pPr>
          </w:p>
        </w:tc>
        <w:tc>
          <w:tcPr>
            <w:tcW w:w="1531" w:type="dxa"/>
          </w:tcPr>
          <w:p w:rsidR="001F5AC0" w:rsidRDefault="001F5AC0" w:rsidP="005F6E27">
            <w:pPr>
              <w:jc w:val="center"/>
              <w:rPr>
                <w:sz w:val="18"/>
                <w:szCs w:val="18"/>
              </w:rPr>
            </w:pPr>
          </w:p>
        </w:tc>
        <w:tc>
          <w:tcPr>
            <w:tcW w:w="1843" w:type="dxa"/>
          </w:tcPr>
          <w:p w:rsidR="001F5AC0" w:rsidRDefault="001F5AC0" w:rsidP="005F6E27">
            <w:pPr>
              <w:rPr>
                <w:sz w:val="18"/>
                <w:szCs w:val="18"/>
              </w:rPr>
            </w:pPr>
          </w:p>
        </w:tc>
        <w:tc>
          <w:tcPr>
            <w:tcW w:w="1843" w:type="dxa"/>
          </w:tcPr>
          <w:p w:rsidR="001F5AC0" w:rsidRDefault="001F5AC0" w:rsidP="005F6E27">
            <w:pPr>
              <w:rPr>
                <w:sz w:val="18"/>
                <w:szCs w:val="18"/>
              </w:rPr>
            </w:pPr>
          </w:p>
        </w:tc>
        <w:tc>
          <w:tcPr>
            <w:tcW w:w="1134" w:type="dxa"/>
          </w:tcPr>
          <w:p w:rsidR="001F5AC0" w:rsidRDefault="001F5AC0" w:rsidP="005F6E27">
            <w:pPr>
              <w:jc w:val="center"/>
              <w:rPr>
                <w:sz w:val="18"/>
                <w:szCs w:val="18"/>
              </w:rPr>
            </w:pPr>
          </w:p>
        </w:tc>
        <w:tc>
          <w:tcPr>
            <w:tcW w:w="1814" w:type="dxa"/>
          </w:tcPr>
          <w:p w:rsidR="001F5AC0" w:rsidRDefault="001F5AC0" w:rsidP="005F6E27">
            <w:pPr>
              <w:rPr>
                <w:sz w:val="18"/>
                <w:szCs w:val="18"/>
              </w:rPr>
            </w:pPr>
          </w:p>
        </w:tc>
        <w:tc>
          <w:tcPr>
            <w:tcW w:w="1361" w:type="dxa"/>
          </w:tcPr>
          <w:p w:rsidR="001F5AC0" w:rsidRDefault="001F5AC0" w:rsidP="005F6E27">
            <w:pPr>
              <w:jc w:val="center"/>
              <w:rPr>
                <w:sz w:val="18"/>
                <w:szCs w:val="18"/>
              </w:rPr>
            </w:pPr>
          </w:p>
        </w:tc>
      </w:tr>
    </w:tbl>
    <w:p w:rsidR="001F5AC0" w:rsidRDefault="001F5AC0" w:rsidP="001F5AC0">
      <w:pPr>
        <w:rPr>
          <w:sz w:val="24"/>
          <w:szCs w:val="24"/>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0274F7" w:rsidRPr="00360862" w:rsidRDefault="000274F7">
      <w:pPr>
        <w:rPr>
          <w:rFonts w:ascii="Times New Roman" w:hAnsi="Times New Roman" w:cs="Times New Roman"/>
          <w:sz w:val="28"/>
          <w:szCs w:val="28"/>
        </w:rPr>
      </w:pPr>
    </w:p>
    <w:sectPr w:rsidR="000274F7" w:rsidRPr="00360862" w:rsidSect="00451AA8">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A6"/>
    <w:rsid w:val="000274F7"/>
    <w:rsid w:val="0007677D"/>
    <w:rsid w:val="000817D7"/>
    <w:rsid w:val="000A07EE"/>
    <w:rsid w:val="000A1491"/>
    <w:rsid w:val="001F5AC0"/>
    <w:rsid w:val="002205A9"/>
    <w:rsid w:val="0024399E"/>
    <w:rsid w:val="0027307F"/>
    <w:rsid w:val="002A08D1"/>
    <w:rsid w:val="00360862"/>
    <w:rsid w:val="00451AA8"/>
    <w:rsid w:val="00813CFF"/>
    <w:rsid w:val="009F4DD3"/>
    <w:rsid w:val="00BD07A6"/>
    <w:rsid w:val="00D46848"/>
    <w:rsid w:val="00FB4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A984D9-A280-4BE5-BE65-27F13FC0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5A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7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7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7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07A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2205A9"/>
    <w:pPr>
      <w:spacing w:after="0" w:line="240" w:lineRule="auto"/>
    </w:pPr>
  </w:style>
  <w:style w:type="paragraph" w:styleId="a4">
    <w:name w:val="Body Text"/>
    <w:basedOn w:val="a"/>
    <w:link w:val="a5"/>
    <w:rsid w:val="002205A9"/>
    <w:pPr>
      <w:tabs>
        <w:tab w:val="left" w:pos="851"/>
      </w:tabs>
      <w:spacing w:after="0" w:line="240" w:lineRule="auto"/>
      <w:ind w:right="-1"/>
      <w:jc w:val="both"/>
    </w:pPr>
    <w:rPr>
      <w:rFonts w:ascii="Arial" w:eastAsia="Times New Roman" w:hAnsi="Arial" w:cs="Times New Roman"/>
      <w:sz w:val="24"/>
      <w:szCs w:val="20"/>
      <w:lang w:eastAsia="ru-RU"/>
    </w:rPr>
  </w:style>
  <w:style w:type="character" w:customStyle="1" w:styleId="a5">
    <w:name w:val="Основной текст Знак"/>
    <w:basedOn w:val="a0"/>
    <w:link w:val="a4"/>
    <w:rsid w:val="002205A9"/>
    <w:rPr>
      <w:rFonts w:ascii="Arial" w:eastAsia="Times New Roman" w:hAnsi="Arial" w:cs="Times New Roman"/>
      <w:sz w:val="24"/>
      <w:szCs w:val="20"/>
      <w:lang w:eastAsia="ru-RU"/>
    </w:rPr>
  </w:style>
  <w:style w:type="character" w:styleId="a6">
    <w:name w:val="Hyperlink"/>
    <w:basedOn w:val="a0"/>
    <w:uiPriority w:val="99"/>
    <w:unhideWhenUsed/>
    <w:rsid w:val="002205A9"/>
    <w:rPr>
      <w:color w:val="0000FF"/>
      <w:u w:val="single"/>
    </w:rPr>
  </w:style>
  <w:style w:type="paragraph" w:styleId="a7">
    <w:name w:val="Balloon Text"/>
    <w:basedOn w:val="a"/>
    <w:link w:val="a8"/>
    <w:uiPriority w:val="99"/>
    <w:semiHidden/>
    <w:unhideWhenUsed/>
    <w:rsid w:val="00813CF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3CFF"/>
    <w:rPr>
      <w:rFonts w:ascii="Segoe UI" w:hAnsi="Segoe UI" w:cs="Segoe UI"/>
      <w:sz w:val="18"/>
      <w:szCs w:val="18"/>
    </w:rPr>
  </w:style>
  <w:style w:type="character" w:styleId="a9">
    <w:name w:val="FollowedHyperlink"/>
    <w:basedOn w:val="a0"/>
    <w:uiPriority w:val="99"/>
    <w:semiHidden/>
    <w:unhideWhenUsed/>
    <w:rsid w:val="000A07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B53AD2E0EAAACD304BC6092E70FA0728809C69486D9591BD932238EEC2676F55682DC80D76948149B128E546AD2F16D9A263F72558E5F629CD34BE4V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gleshoz.e-dag.ru/" TargetMode="External"/><Relationship Id="rId5" Type="http://schemas.openxmlformats.org/officeDocument/2006/relationships/hyperlink" Target="consultantplus://offline/ref=CB53AD2E0EAAACD304BC6092E70FA0728809C69486D9591BD932238EEC2676F55682DC80D76948149B128E546AD2F16D9A263F72558E5F629CD34BE4VFQ"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2278</Words>
  <Characters>12990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2020-09-13T12:55:00Z</cp:lastPrinted>
  <dcterms:created xsi:type="dcterms:W3CDTF">2020-09-15T12:38:00Z</dcterms:created>
  <dcterms:modified xsi:type="dcterms:W3CDTF">2020-09-15T12:38:00Z</dcterms:modified>
</cp:coreProperties>
</file>