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E24" w:rsidRPr="003A0052" w:rsidRDefault="00973E24" w:rsidP="00973E24">
      <w:pPr>
        <w:pStyle w:val="a3"/>
        <w:ind w:right="-285"/>
        <w:jc w:val="center"/>
        <w:rPr>
          <w:rFonts w:ascii="Times New Roman" w:hAnsi="Times New Roman"/>
          <w:color w:val="000080"/>
          <w:szCs w:val="24"/>
        </w:rPr>
      </w:pPr>
      <w:r>
        <w:rPr>
          <w:rFonts w:ascii="Times New Roman" w:hAnsi="Times New Roman"/>
          <w:color w:val="000080"/>
          <w:szCs w:val="24"/>
        </w:rPr>
        <w:t xml:space="preserve">  </w:t>
      </w:r>
      <w:r w:rsidRPr="003A0052">
        <w:rPr>
          <w:rFonts w:ascii="Times New Roman" w:hAnsi="Times New Roman"/>
          <w:noProof/>
          <w:color w:val="000080"/>
          <w:szCs w:val="24"/>
        </w:rPr>
        <w:drawing>
          <wp:inline distT="0" distB="0" distL="0" distR="0" wp14:anchorId="2274867A" wp14:editId="6B57BD20">
            <wp:extent cx="962025" cy="84772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1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3E24" w:rsidRPr="003A0052" w:rsidRDefault="00973E24" w:rsidP="00973E24">
      <w:pPr>
        <w:pStyle w:val="a3"/>
        <w:ind w:right="-285"/>
        <w:jc w:val="center"/>
        <w:rPr>
          <w:rFonts w:ascii="Times New Roman" w:hAnsi="Times New Roman"/>
          <w:b/>
          <w:szCs w:val="24"/>
        </w:rPr>
      </w:pPr>
    </w:p>
    <w:p w:rsidR="00973E24" w:rsidRPr="003A0052" w:rsidRDefault="00973E24" w:rsidP="00973E24">
      <w:pPr>
        <w:pStyle w:val="a3"/>
        <w:ind w:right="-285"/>
        <w:jc w:val="center"/>
        <w:rPr>
          <w:rFonts w:ascii="Times New Roman" w:hAnsi="Times New Roman"/>
          <w:b/>
          <w:bCs/>
          <w:szCs w:val="24"/>
        </w:rPr>
      </w:pPr>
      <w:r w:rsidRPr="003A0052">
        <w:rPr>
          <w:rFonts w:ascii="Times New Roman" w:hAnsi="Times New Roman"/>
          <w:b/>
          <w:szCs w:val="24"/>
        </w:rPr>
        <w:t>КОМИТЕТ ПО ЛЕСНОМУ ХОЗЯЙСТВУ РЕСПУБЛИКИ ДАГЕСТАН</w:t>
      </w:r>
    </w:p>
    <w:p w:rsidR="00973E24" w:rsidRDefault="00973E24" w:rsidP="00973E24">
      <w:pPr>
        <w:ind w:left="-360" w:right="-568"/>
        <w:jc w:val="center"/>
        <w:rPr>
          <w:rFonts w:ascii="Times New Roman" w:hAnsi="Times New Roman" w:cs="Times New Roman"/>
          <w:sz w:val="20"/>
          <w:szCs w:val="20"/>
        </w:rPr>
      </w:pPr>
    </w:p>
    <w:p w:rsidR="00973E24" w:rsidRPr="003A0052" w:rsidRDefault="00973E24" w:rsidP="00973E24">
      <w:pPr>
        <w:ind w:left="-360" w:right="-568"/>
        <w:jc w:val="center"/>
        <w:rPr>
          <w:rFonts w:ascii="Times New Roman" w:hAnsi="Times New Roman" w:cs="Times New Roman"/>
          <w:sz w:val="20"/>
          <w:szCs w:val="20"/>
        </w:rPr>
      </w:pPr>
      <w:smartTag w:uri="urn:schemas-microsoft-com:office:smarttags" w:element="metricconverter">
        <w:smartTagPr>
          <w:attr w:name="ProductID" w:val="367010, г"/>
        </w:smartTagPr>
        <w:r w:rsidRPr="003A0052">
          <w:rPr>
            <w:rFonts w:ascii="Times New Roman" w:hAnsi="Times New Roman" w:cs="Times New Roman"/>
            <w:sz w:val="20"/>
            <w:szCs w:val="20"/>
          </w:rPr>
          <w:t>367010, г</w:t>
        </w:r>
      </w:smartTag>
      <w:r w:rsidRPr="003A0052">
        <w:rPr>
          <w:rFonts w:ascii="Times New Roman" w:hAnsi="Times New Roman" w:cs="Times New Roman"/>
          <w:sz w:val="20"/>
          <w:szCs w:val="20"/>
        </w:rPr>
        <w:t xml:space="preserve">. Махачкала, ул. Гагарина, 51; </w:t>
      </w:r>
      <w:r w:rsidRPr="003A0052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3A0052">
        <w:rPr>
          <w:rFonts w:ascii="Times New Roman" w:hAnsi="Times New Roman" w:cs="Times New Roman"/>
          <w:sz w:val="20"/>
          <w:szCs w:val="20"/>
        </w:rPr>
        <w:t>-</w:t>
      </w:r>
      <w:r w:rsidRPr="003A0052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3A0052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proofErr w:type="gramStart"/>
      <w:r w:rsidRPr="003A0052">
        <w:rPr>
          <w:rFonts w:ascii="Times New Roman" w:hAnsi="Times New Roman" w:cs="Times New Roman"/>
          <w:sz w:val="20"/>
          <w:szCs w:val="20"/>
          <w:lang w:val="en-US"/>
        </w:rPr>
        <w:t>dagleshoz</w:t>
      </w:r>
      <w:proofErr w:type="spellEnd"/>
      <w:r w:rsidRPr="003A0052">
        <w:rPr>
          <w:rFonts w:ascii="Times New Roman" w:hAnsi="Times New Roman" w:cs="Times New Roman"/>
          <w:sz w:val="20"/>
          <w:szCs w:val="20"/>
        </w:rPr>
        <w:t>@</w:t>
      </w:r>
      <w:r w:rsidRPr="003A0052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3A0052">
        <w:rPr>
          <w:rFonts w:ascii="Times New Roman" w:hAnsi="Times New Roman" w:cs="Times New Roman"/>
          <w:sz w:val="20"/>
          <w:szCs w:val="20"/>
        </w:rPr>
        <w:t>-</w:t>
      </w:r>
      <w:r w:rsidRPr="003A0052">
        <w:rPr>
          <w:rFonts w:ascii="Times New Roman" w:hAnsi="Times New Roman" w:cs="Times New Roman"/>
          <w:sz w:val="20"/>
          <w:szCs w:val="20"/>
          <w:lang w:val="en-US"/>
        </w:rPr>
        <w:t>dag</w:t>
      </w:r>
      <w:r w:rsidRPr="003A0052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Pr="003A0052">
        <w:rPr>
          <w:rFonts w:ascii="Times New Roman" w:hAnsi="Times New Roman" w:cs="Times New Roman"/>
          <w:sz w:val="20"/>
          <w:szCs w:val="20"/>
          <w:lang w:val="en-US"/>
        </w:rPr>
        <w:t>ru</w:t>
      </w:r>
      <w:proofErr w:type="spellEnd"/>
      <w:r w:rsidRPr="003A0052">
        <w:rPr>
          <w:rFonts w:ascii="Times New Roman" w:hAnsi="Times New Roman" w:cs="Times New Roman"/>
          <w:sz w:val="20"/>
          <w:szCs w:val="20"/>
        </w:rPr>
        <w:t xml:space="preserve">;   </w:t>
      </w:r>
      <w:proofErr w:type="gramEnd"/>
      <w:r w:rsidRPr="003A0052">
        <w:rPr>
          <w:rFonts w:ascii="Times New Roman" w:hAnsi="Times New Roman" w:cs="Times New Roman"/>
          <w:sz w:val="20"/>
          <w:szCs w:val="20"/>
        </w:rPr>
        <w:t xml:space="preserve">         т. (8722)  62-69-42;  ф. (8722) 62-18-34</w:t>
      </w:r>
    </w:p>
    <w:p w:rsidR="00973E24" w:rsidRPr="003A0052" w:rsidRDefault="00973E24" w:rsidP="00973E24">
      <w:pPr>
        <w:ind w:right="-477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3A0052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FF676B" wp14:editId="242F31D7">
                <wp:simplePos x="0" y="0"/>
                <wp:positionH relativeFrom="column">
                  <wp:posOffset>-228600</wp:posOffset>
                </wp:positionH>
                <wp:positionV relativeFrom="paragraph">
                  <wp:posOffset>46990</wp:posOffset>
                </wp:positionV>
                <wp:extent cx="6400800" cy="0"/>
                <wp:effectExtent l="9525" t="13970" r="9525" b="508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EF5164"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3.7pt" to="486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"/>
            </w:pict>
          </mc:Fallback>
        </mc:AlternateContent>
      </w:r>
      <w:r w:rsidRPr="003A0052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97C0E6" wp14:editId="75D00F71">
                <wp:simplePos x="0" y="0"/>
                <wp:positionH relativeFrom="column">
                  <wp:posOffset>-228600</wp:posOffset>
                </wp:positionH>
                <wp:positionV relativeFrom="paragraph">
                  <wp:posOffset>161290</wp:posOffset>
                </wp:positionV>
                <wp:extent cx="6396355" cy="0"/>
                <wp:effectExtent l="47625" t="42545" r="42545" b="4318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96355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8C3051" id="Прямая соединительная линия 2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12.7pt" to="485.6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" strokeweight="6pt"/>
            </w:pict>
          </mc:Fallback>
        </mc:AlternateContent>
      </w:r>
    </w:p>
    <w:p w:rsidR="00973E24" w:rsidRPr="00837F84" w:rsidRDefault="00973E24" w:rsidP="00973E24">
      <w:pPr>
        <w:ind w:left="-360" w:right="-366"/>
        <w:rPr>
          <w:rFonts w:ascii="Times New Roman" w:hAnsi="Times New Roman" w:cs="Times New Roman"/>
          <w:b/>
          <w:sz w:val="28"/>
          <w:szCs w:val="28"/>
        </w:rPr>
      </w:pPr>
      <w:r w:rsidRPr="00837F84">
        <w:rPr>
          <w:rFonts w:ascii="Times New Roman" w:hAnsi="Times New Roman" w:cs="Times New Roman"/>
          <w:b/>
          <w:sz w:val="28"/>
          <w:szCs w:val="28"/>
        </w:rPr>
        <w:t xml:space="preserve">    № </w:t>
      </w:r>
      <w:r>
        <w:rPr>
          <w:rFonts w:ascii="Times New Roman" w:hAnsi="Times New Roman" w:cs="Times New Roman"/>
          <w:b/>
          <w:sz w:val="28"/>
          <w:szCs w:val="28"/>
        </w:rPr>
        <w:t>_____</w:t>
      </w:r>
      <w:r w:rsidRPr="00837F84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Pr="00837F84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837F84">
        <w:rPr>
          <w:rFonts w:ascii="Times New Roman" w:hAnsi="Times New Roman" w:cs="Times New Roman"/>
          <w:b/>
          <w:sz w:val="28"/>
          <w:szCs w:val="28"/>
        </w:rPr>
        <w:tab/>
      </w:r>
      <w:r w:rsidRPr="00837F84">
        <w:rPr>
          <w:rFonts w:ascii="Times New Roman" w:hAnsi="Times New Roman" w:cs="Times New Roman"/>
          <w:b/>
          <w:sz w:val="28"/>
          <w:szCs w:val="28"/>
        </w:rPr>
        <w:tab/>
      </w:r>
      <w:r w:rsidRPr="00837F84">
        <w:rPr>
          <w:rFonts w:ascii="Times New Roman" w:hAnsi="Times New Roman" w:cs="Times New Roman"/>
          <w:b/>
          <w:sz w:val="28"/>
          <w:szCs w:val="28"/>
        </w:rPr>
        <w:tab/>
        <w:t xml:space="preserve">       «</w:t>
      </w:r>
      <w:r>
        <w:rPr>
          <w:rFonts w:ascii="Times New Roman" w:hAnsi="Times New Roman" w:cs="Times New Roman"/>
          <w:b/>
          <w:sz w:val="28"/>
          <w:szCs w:val="28"/>
        </w:rPr>
        <w:t>___</w:t>
      </w:r>
      <w:r w:rsidRPr="00837F84">
        <w:rPr>
          <w:rFonts w:ascii="Times New Roman" w:hAnsi="Times New Roman" w:cs="Times New Roman"/>
          <w:b/>
          <w:sz w:val="28"/>
          <w:szCs w:val="28"/>
        </w:rPr>
        <w:t xml:space="preserve">»  </w:t>
      </w:r>
      <w:r>
        <w:rPr>
          <w:rFonts w:ascii="Times New Roman" w:hAnsi="Times New Roman" w:cs="Times New Roman"/>
          <w:b/>
          <w:sz w:val="28"/>
          <w:szCs w:val="28"/>
        </w:rPr>
        <w:t>________</w:t>
      </w:r>
      <w:r w:rsidRPr="00837F84">
        <w:rPr>
          <w:rFonts w:ascii="Times New Roman" w:hAnsi="Times New Roman" w:cs="Times New Roman"/>
          <w:b/>
          <w:sz w:val="28"/>
          <w:szCs w:val="28"/>
        </w:rPr>
        <w:t xml:space="preserve"> 2020 г.                                                     </w:t>
      </w:r>
    </w:p>
    <w:p w:rsidR="00973E24" w:rsidRDefault="00973E24" w:rsidP="00973E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73E24" w:rsidRDefault="00973E24" w:rsidP="00973E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B2D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ПРИКАЗ</w:t>
      </w:r>
    </w:p>
    <w:p w:rsidR="00973E24" w:rsidRPr="00CB2D2D" w:rsidRDefault="00973E24" w:rsidP="00973E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73E24" w:rsidRPr="00973E24" w:rsidRDefault="00973E24" w:rsidP="00973E24">
      <w:pPr>
        <w:pStyle w:val="ConsPlusNormal"/>
        <w:jc w:val="center"/>
        <w:rPr>
          <w:rFonts w:ascii="Times New Roman" w:eastAsia="Calibri" w:hAnsi="Times New Roman" w:cs="Times New Roman"/>
          <w:b/>
          <w:color w:val="000000"/>
          <w:spacing w:val="-4"/>
          <w:sz w:val="28"/>
          <w:szCs w:val="28"/>
        </w:rPr>
      </w:pPr>
      <w:r w:rsidRPr="00973E24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hyperlink w:anchor="P99" w:history="1">
        <w:r w:rsidRPr="00973E24">
          <w:rPr>
            <w:rFonts w:ascii="Times New Roman" w:hAnsi="Times New Roman" w:cs="Times New Roman"/>
            <w:b/>
            <w:sz w:val="28"/>
            <w:szCs w:val="28"/>
          </w:rPr>
          <w:t>Положения</w:t>
        </w:r>
      </w:hyperlink>
      <w:r w:rsidRPr="00973E24">
        <w:rPr>
          <w:rFonts w:ascii="Times New Roman" w:hAnsi="Times New Roman" w:cs="Times New Roman"/>
          <w:b/>
          <w:sz w:val="28"/>
          <w:szCs w:val="28"/>
        </w:rPr>
        <w:t xml:space="preserve"> об Общественном совете при Комитете по лесному хозяйству Республики Дагестан </w:t>
      </w:r>
    </w:p>
    <w:p w:rsidR="00973E24" w:rsidRPr="00973E24" w:rsidRDefault="00973E24" w:rsidP="00973E24">
      <w:pPr>
        <w:pStyle w:val="a5"/>
        <w:ind w:firstLine="567"/>
        <w:jc w:val="both"/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973E24" w:rsidRPr="00973E24" w:rsidRDefault="00973E24" w:rsidP="00973E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3E24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5" w:history="1">
        <w:r w:rsidRPr="00973E24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973E24">
        <w:rPr>
          <w:rFonts w:ascii="Times New Roman" w:hAnsi="Times New Roman" w:cs="Times New Roman"/>
          <w:sz w:val="28"/>
          <w:szCs w:val="28"/>
        </w:rPr>
        <w:t xml:space="preserve"> Правительства Республики Дагестан от 29 мая 2009 года N 158 "О порядке образования общественных советов при органах исполнительной власти Республики Дагестан" </w:t>
      </w:r>
      <w:r>
        <w:rPr>
          <w:rFonts w:ascii="Times New Roman" w:hAnsi="Times New Roman" w:cs="Times New Roman"/>
          <w:sz w:val="28"/>
          <w:szCs w:val="28"/>
        </w:rPr>
        <w:t>("Собрание законодательства Республики Дагестан", 29.05.2009, N 10, ст. 477)</w:t>
      </w:r>
      <w:r w:rsidRPr="00973E24">
        <w:rPr>
          <w:rFonts w:ascii="Times New Roman" w:hAnsi="Times New Roman" w:cs="Times New Roman"/>
          <w:sz w:val="28"/>
          <w:szCs w:val="28"/>
        </w:rPr>
        <w:t xml:space="preserve"> приказываю:</w:t>
      </w:r>
    </w:p>
    <w:p w:rsidR="00973E24" w:rsidRPr="00973E24" w:rsidRDefault="00973E24" w:rsidP="00973E2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3E24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32" w:history="1">
        <w:r w:rsidRPr="00973E24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973E24">
        <w:rPr>
          <w:rFonts w:ascii="Times New Roman" w:hAnsi="Times New Roman" w:cs="Times New Roman"/>
          <w:sz w:val="28"/>
          <w:szCs w:val="28"/>
        </w:rPr>
        <w:t xml:space="preserve"> об Общественном совете при </w:t>
      </w:r>
      <w:r>
        <w:rPr>
          <w:rFonts w:ascii="Times New Roman" w:hAnsi="Times New Roman" w:cs="Times New Roman"/>
          <w:sz w:val="28"/>
          <w:szCs w:val="28"/>
        </w:rPr>
        <w:t xml:space="preserve">Комитете по лесному хозяйству </w:t>
      </w:r>
      <w:r w:rsidRPr="00973E24">
        <w:rPr>
          <w:rFonts w:ascii="Times New Roman" w:hAnsi="Times New Roman" w:cs="Times New Roman"/>
          <w:sz w:val="28"/>
          <w:szCs w:val="28"/>
        </w:rPr>
        <w:t>Республики Дагестан согласно приложению.</w:t>
      </w:r>
    </w:p>
    <w:p w:rsidR="00973E24" w:rsidRPr="00973E24" w:rsidRDefault="00973E24" w:rsidP="00973E24">
      <w:pPr>
        <w:pStyle w:val="a5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973E24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2.Разместить настоящий приказ на официальном сайте Комитета по лесному хозяйству Республики Дагестан </w:t>
      </w:r>
      <w:r w:rsidRPr="00973E24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</w:t>
      </w:r>
      <w:r w:rsidRPr="00973E2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(</w:t>
      </w:r>
      <w:hyperlink r:id="rId6" w:history="1">
        <w:r w:rsidRPr="00973E24">
          <w:rPr>
            <w:rStyle w:val="a6"/>
            <w:rFonts w:ascii="Times New Roman" w:hAnsi="Times New Roman" w:cs="Times New Roman"/>
            <w:sz w:val="28"/>
            <w:szCs w:val="28"/>
          </w:rPr>
          <w:t>http://dagleshoz.e-dag.ru/</w:t>
        </w:r>
      </w:hyperlink>
      <w:r w:rsidRPr="00973E2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).</w:t>
      </w:r>
    </w:p>
    <w:p w:rsidR="00973E24" w:rsidRPr="00973E24" w:rsidRDefault="00973E24" w:rsidP="00973E24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3E24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3.</w:t>
      </w:r>
      <w:r w:rsidRPr="00973E24">
        <w:rPr>
          <w:rFonts w:ascii="Times New Roman" w:hAnsi="Times New Roman" w:cs="Times New Roman"/>
          <w:sz w:val="28"/>
          <w:szCs w:val="28"/>
        </w:rPr>
        <w:t>Направить настоящий приказ на государственную регистрацию в Министерство юстиции Республики Дагестан в установленном законодательством порядке.</w:t>
      </w:r>
    </w:p>
    <w:p w:rsidR="00973E24" w:rsidRPr="00973E24" w:rsidRDefault="00973E24" w:rsidP="00973E24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3E24">
        <w:rPr>
          <w:rFonts w:ascii="Times New Roman" w:hAnsi="Times New Roman" w:cs="Times New Roman"/>
          <w:sz w:val="28"/>
          <w:szCs w:val="28"/>
        </w:rPr>
        <w:t>4.Настоящий приказ вступает в силу в установленном законодательством порядке.</w:t>
      </w:r>
    </w:p>
    <w:p w:rsidR="00973E24" w:rsidRPr="00973E24" w:rsidRDefault="00973E24" w:rsidP="00973E2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973E24">
        <w:rPr>
          <w:rFonts w:ascii="Times New Roman" w:hAnsi="Times New Roman" w:cs="Times New Roman"/>
          <w:sz w:val="28"/>
          <w:szCs w:val="28"/>
        </w:rPr>
        <w:t xml:space="preserve">        5.Контроль за исполнением настоящего приказа оставляю за собой.</w:t>
      </w:r>
      <w:r w:rsidRPr="00973E2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</w:p>
    <w:p w:rsidR="00973E24" w:rsidRPr="00973E24" w:rsidRDefault="00973E24" w:rsidP="00973E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73E24" w:rsidRDefault="00973E24" w:rsidP="00973E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73E24" w:rsidRPr="00973E24" w:rsidRDefault="00973E24" w:rsidP="00973E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73E24" w:rsidRPr="00973E24" w:rsidRDefault="00973E24" w:rsidP="00973E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E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</w:t>
      </w:r>
      <w:proofErr w:type="spellStart"/>
      <w:r w:rsidRPr="00973E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Врио</w:t>
      </w:r>
      <w:proofErr w:type="spellEnd"/>
      <w:r w:rsidRPr="00973E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председателя                                               </w:t>
      </w:r>
      <w:proofErr w:type="spellStart"/>
      <w:r w:rsidRPr="00973E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В.М.Абдулхамидов</w:t>
      </w:r>
      <w:proofErr w:type="spellEnd"/>
      <w:r w:rsidRPr="00973E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3E24" w:rsidRPr="00973E24" w:rsidRDefault="00973E24">
      <w:pPr>
        <w:pStyle w:val="ConsPlusTitlePage"/>
        <w:rPr>
          <w:rFonts w:ascii="Times New Roman" w:hAnsi="Times New Roman" w:cs="Times New Roman"/>
          <w:sz w:val="28"/>
          <w:szCs w:val="28"/>
        </w:rPr>
      </w:pPr>
    </w:p>
    <w:p w:rsidR="00973E24" w:rsidRDefault="00973E24">
      <w:pPr>
        <w:pStyle w:val="ConsPlusTitlePage"/>
      </w:pPr>
    </w:p>
    <w:p w:rsidR="00973E24" w:rsidRDefault="00973E24">
      <w:pPr>
        <w:pStyle w:val="ConsPlusTitlePage"/>
      </w:pPr>
    </w:p>
    <w:p w:rsidR="00973E24" w:rsidRDefault="00973E24">
      <w:pPr>
        <w:pStyle w:val="ConsPlusTitlePage"/>
      </w:pPr>
    </w:p>
    <w:p w:rsidR="00973E24" w:rsidRDefault="00973E24">
      <w:pPr>
        <w:pStyle w:val="ConsPlusTitlePage"/>
      </w:pPr>
    </w:p>
    <w:p w:rsidR="00973E24" w:rsidRDefault="00973E24">
      <w:pPr>
        <w:pStyle w:val="ConsPlusTitlePage"/>
      </w:pPr>
    </w:p>
    <w:p w:rsidR="00973E24" w:rsidRDefault="00973E24">
      <w:pPr>
        <w:pStyle w:val="ConsPlusTitlePage"/>
      </w:pPr>
    </w:p>
    <w:p w:rsidR="00973E24" w:rsidRPr="00973E24" w:rsidRDefault="00973E24" w:rsidP="00973E2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Pr="00973E24">
        <w:rPr>
          <w:rFonts w:ascii="Times New Roman" w:hAnsi="Times New Roman" w:cs="Times New Roman"/>
          <w:sz w:val="24"/>
          <w:szCs w:val="24"/>
        </w:rPr>
        <w:t>риложение</w:t>
      </w:r>
    </w:p>
    <w:p w:rsidR="00973E24" w:rsidRPr="00973E24" w:rsidRDefault="00973E24" w:rsidP="00973E2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73E24">
        <w:rPr>
          <w:rFonts w:ascii="Times New Roman" w:hAnsi="Times New Roman" w:cs="Times New Roman"/>
          <w:sz w:val="24"/>
          <w:szCs w:val="24"/>
        </w:rPr>
        <w:t>Утвержден</w:t>
      </w:r>
    </w:p>
    <w:p w:rsidR="00973E24" w:rsidRPr="00973E24" w:rsidRDefault="00973E24" w:rsidP="00973E2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73E24">
        <w:rPr>
          <w:rFonts w:ascii="Times New Roman" w:hAnsi="Times New Roman" w:cs="Times New Roman"/>
          <w:sz w:val="24"/>
          <w:szCs w:val="24"/>
        </w:rPr>
        <w:t>приказом Комитета по лесному хозяйству</w:t>
      </w:r>
    </w:p>
    <w:p w:rsidR="00973E24" w:rsidRPr="00973E24" w:rsidRDefault="00973E24" w:rsidP="00973E2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73E24">
        <w:rPr>
          <w:rFonts w:ascii="Times New Roman" w:hAnsi="Times New Roman" w:cs="Times New Roman"/>
          <w:sz w:val="24"/>
          <w:szCs w:val="24"/>
        </w:rPr>
        <w:t>Республики Дагестан</w:t>
      </w:r>
    </w:p>
    <w:p w:rsidR="00973E24" w:rsidRPr="00973E24" w:rsidRDefault="00973E24" w:rsidP="00973E2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73E24">
        <w:rPr>
          <w:rFonts w:ascii="Times New Roman" w:hAnsi="Times New Roman" w:cs="Times New Roman"/>
          <w:sz w:val="24"/>
          <w:szCs w:val="24"/>
        </w:rPr>
        <w:t>от «___» ________ 2020 г. №____</w:t>
      </w:r>
    </w:p>
    <w:p w:rsidR="00564622" w:rsidRPr="007152A8" w:rsidRDefault="005646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3E24" w:rsidRPr="007152A8" w:rsidRDefault="00973E24" w:rsidP="00973E2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2"/>
      <w:bookmarkEnd w:id="0"/>
      <w:r w:rsidRPr="007152A8">
        <w:rPr>
          <w:rFonts w:ascii="Times New Roman" w:hAnsi="Times New Roman" w:cs="Times New Roman"/>
          <w:sz w:val="28"/>
          <w:szCs w:val="28"/>
        </w:rPr>
        <w:t xml:space="preserve">Положение </w:t>
      </w:r>
    </w:p>
    <w:p w:rsidR="00564622" w:rsidRPr="007152A8" w:rsidRDefault="00973E24" w:rsidP="00973E2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152A8">
        <w:rPr>
          <w:rFonts w:ascii="Times New Roman" w:hAnsi="Times New Roman" w:cs="Times New Roman"/>
          <w:sz w:val="28"/>
          <w:szCs w:val="28"/>
        </w:rPr>
        <w:t xml:space="preserve">об Общественном совете при Комитете по лесному хозяйству Республики Дагестан </w:t>
      </w:r>
    </w:p>
    <w:p w:rsidR="00973E24" w:rsidRPr="007152A8" w:rsidRDefault="00973E24" w:rsidP="00973E2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64622" w:rsidRPr="007152A8" w:rsidRDefault="00564622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152A8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564622" w:rsidRPr="007152A8" w:rsidRDefault="005646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64622" w:rsidRPr="007152A8" w:rsidRDefault="005646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52A8">
        <w:rPr>
          <w:rFonts w:ascii="Times New Roman" w:hAnsi="Times New Roman" w:cs="Times New Roman"/>
          <w:sz w:val="28"/>
          <w:szCs w:val="28"/>
        </w:rPr>
        <w:t xml:space="preserve">1.1. Настоящее Положение об Общественном совете при </w:t>
      </w:r>
      <w:r w:rsidR="007152A8">
        <w:rPr>
          <w:rFonts w:ascii="Times New Roman" w:hAnsi="Times New Roman" w:cs="Times New Roman"/>
          <w:sz w:val="28"/>
          <w:szCs w:val="28"/>
        </w:rPr>
        <w:t>Комитете по лесному хозяйству</w:t>
      </w:r>
      <w:r w:rsidRPr="007152A8">
        <w:rPr>
          <w:rFonts w:ascii="Times New Roman" w:hAnsi="Times New Roman" w:cs="Times New Roman"/>
          <w:sz w:val="28"/>
          <w:szCs w:val="28"/>
        </w:rPr>
        <w:t xml:space="preserve"> Республики Дагестан (далее - Положение) определяет компетенцию, порядок деятельности и формирования состава Общественного совета при </w:t>
      </w:r>
      <w:r w:rsidR="007152A8">
        <w:rPr>
          <w:rFonts w:ascii="Times New Roman" w:hAnsi="Times New Roman" w:cs="Times New Roman"/>
          <w:sz w:val="28"/>
          <w:szCs w:val="28"/>
        </w:rPr>
        <w:t>Комитете по лесному хозяйству</w:t>
      </w:r>
      <w:r w:rsidR="007152A8" w:rsidRPr="007152A8">
        <w:rPr>
          <w:rFonts w:ascii="Times New Roman" w:hAnsi="Times New Roman" w:cs="Times New Roman"/>
          <w:sz w:val="28"/>
          <w:szCs w:val="28"/>
        </w:rPr>
        <w:t xml:space="preserve"> Республики Дагестан </w:t>
      </w:r>
      <w:r w:rsidRPr="007152A8">
        <w:rPr>
          <w:rFonts w:ascii="Times New Roman" w:hAnsi="Times New Roman" w:cs="Times New Roman"/>
          <w:sz w:val="28"/>
          <w:szCs w:val="28"/>
        </w:rPr>
        <w:t>(далее - Общественный совет).</w:t>
      </w:r>
    </w:p>
    <w:p w:rsidR="00564622" w:rsidRPr="007152A8" w:rsidRDefault="00564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52A8">
        <w:rPr>
          <w:rFonts w:ascii="Times New Roman" w:hAnsi="Times New Roman" w:cs="Times New Roman"/>
          <w:sz w:val="28"/>
          <w:szCs w:val="28"/>
        </w:rPr>
        <w:t xml:space="preserve">1.2. Общественный совет призван обеспечить учет потребностей и интересов граждан Российской Федерации, защиту прав и свобод граждан Российской Федерации и прав общественных объединений при осуществлении государственной политики в части, относящейся к сфере деятельности </w:t>
      </w:r>
      <w:r w:rsidR="007152A8">
        <w:rPr>
          <w:rFonts w:ascii="Times New Roman" w:hAnsi="Times New Roman" w:cs="Times New Roman"/>
          <w:sz w:val="28"/>
          <w:szCs w:val="28"/>
        </w:rPr>
        <w:t>Комитета по лесному хозяйству</w:t>
      </w:r>
      <w:r w:rsidR="007152A8" w:rsidRPr="007152A8">
        <w:rPr>
          <w:rFonts w:ascii="Times New Roman" w:hAnsi="Times New Roman" w:cs="Times New Roman"/>
          <w:sz w:val="28"/>
          <w:szCs w:val="28"/>
        </w:rPr>
        <w:t xml:space="preserve"> Республики Дагестан </w:t>
      </w:r>
      <w:r w:rsidRPr="007152A8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7152A8">
        <w:rPr>
          <w:rFonts w:ascii="Times New Roman" w:hAnsi="Times New Roman" w:cs="Times New Roman"/>
          <w:sz w:val="28"/>
          <w:szCs w:val="28"/>
        </w:rPr>
        <w:t>–</w:t>
      </w:r>
      <w:r w:rsidRPr="007152A8">
        <w:rPr>
          <w:rFonts w:ascii="Times New Roman" w:hAnsi="Times New Roman" w:cs="Times New Roman"/>
          <w:sz w:val="28"/>
          <w:szCs w:val="28"/>
        </w:rPr>
        <w:t xml:space="preserve"> </w:t>
      </w:r>
      <w:r w:rsidR="007152A8">
        <w:rPr>
          <w:rFonts w:ascii="Times New Roman" w:hAnsi="Times New Roman" w:cs="Times New Roman"/>
          <w:sz w:val="28"/>
          <w:szCs w:val="28"/>
        </w:rPr>
        <w:t>Комитет</w:t>
      </w:r>
      <w:r w:rsidRPr="007152A8">
        <w:rPr>
          <w:rFonts w:ascii="Times New Roman" w:hAnsi="Times New Roman" w:cs="Times New Roman"/>
          <w:sz w:val="28"/>
          <w:szCs w:val="28"/>
        </w:rPr>
        <w:t xml:space="preserve">), а также в целях осуществления общественного контроля за деятельностью </w:t>
      </w:r>
      <w:r w:rsidR="007152A8">
        <w:rPr>
          <w:rFonts w:ascii="Times New Roman" w:hAnsi="Times New Roman" w:cs="Times New Roman"/>
          <w:sz w:val="28"/>
          <w:szCs w:val="28"/>
        </w:rPr>
        <w:t>Комитета</w:t>
      </w:r>
      <w:r w:rsidRPr="007152A8">
        <w:rPr>
          <w:rFonts w:ascii="Times New Roman" w:hAnsi="Times New Roman" w:cs="Times New Roman"/>
          <w:sz w:val="28"/>
          <w:szCs w:val="28"/>
        </w:rPr>
        <w:t>.</w:t>
      </w:r>
    </w:p>
    <w:p w:rsidR="00564622" w:rsidRPr="007152A8" w:rsidRDefault="00564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52A8">
        <w:rPr>
          <w:rFonts w:ascii="Times New Roman" w:hAnsi="Times New Roman" w:cs="Times New Roman"/>
          <w:sz w:val="28"/>
          <w:szCs w:val="28"/>
        </w:rPr>
        <w:t>1.3. Общественный совет является постоянно действующим совещательно-консультативным органом общественного контроля.</w:t>
      </w:r>
    </w:p>
    <w:p w:rsidR="00564622" w:rsidRPr="007152A8" w:rsidRDefault="00564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52A8">
        <w:rPr>
          <w:rFonts w:ascii="Times New Roman" w:hAnsi="Times New Roman" w:cs="Times New Roman"/>
          <w:sz w:val="28"/>
          <w:szCs w:val="28"/>
        </w:rPr>
        <w:t xml:space="preserve">1.4. Положение об Общественном совете и вносимые в него изменения утверждаются правовым актом </w:t>
      </w:r>
      <w:r w:rsidR="007152A8">
        <w:rPr>
          <w:rFonts w:ascii="Times New Roman" w:hAnsi="Times New Roman" w:cs="Times New Roman"/>
          <w:sz w:val="28"/>
          <w:szCs w:val="28"/>
        </w:rPr>
        <w:t>Комитета</w:t>
      </w:r>
      <w:r w:rsidRPr="007152A8">
        <w:rPr>
          <w:rFonts w:ascii="Times New Roman" w:hAnsi="Times New Roman" w:cs="Times New Roman"/>
          <w:sz w:val="28"/>
          <w:szCs w:val="28"/>
        </w:rPr>
        <w:t>.</w:t>
      </w:r>
    </w:p>
    <w:p w:rsidR="00564622" w:rsidRPr="007152A8" w:rsidRDefault="00564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52A8">
        <w:rPr>
          <w:rFonts w:ascii="Times New Roman" w:hAnsi="Times New Roman" w:cs="Times New Roman"/>
          <w:sz w:val="28"/>
          <w:szCs w:val="28"/>
        </w:rPr>
        <w:t>1.5. Решения Общественного совета носят рекомендательный характер.</w:t>
      </w:r>
    </w:p>
    <w:p w:rsidR="00564622" w:rsidRPr="007152A8" w:rsidRDefault="00564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52A8">
        <w:rPr>
          <w:rFonts w:ascii="Times New Roman" w:hAnsi="Times New Roman" w:cs="Times New Roman"/>
          <w:sz w:val="28"/>
          <w:szCs w:val="28"/>
        </w:rPr>
        <w:t>1.6. Общественный совет осуществляет свою деятельность на основе Конституции Российской Федерации, федеральных конституционных законов, федеральных законов и иных нормативных правовых актов Российской Федерации, а также нормативных правовых актов Республики Дагестан и настоящего Положения.</w:t>
      </w:r>
    </w:p>
    <w:p w:rsidR="00564622" w:rsidRPr="007152A8" w:rsidRDefault="00564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52A8">
        <w:rPr>
          <w:rFonts w:ascii="Times New Roman" w:hAnsi="Times New Roman" w:cs="Times New Roman"/>
          <w:sz w:val="28"/>
          <w:szCs w:val="28"/>
        </w:rPr>
        <w:t xml:space="preserve">1.7. Обеспечение деятельности Общественного совета осуществляет </w:t>
      </w:r>
      <w:r w:rsidR="007152A8">
        <w:rPr>
          <w:rFonts w:ascii="Times New Roman" w:hAnsi="Times New Roman" w:cs="Times New Roman"/>
          <w:sz w:val="28"/>
          <w:szCs w:val="28"/>
        </w:rPr>
        <w:t>Комитет</w:t>
      </w:r>
      <w:r w:rsidRPr="007152A8">
        <w:rPr>
          <w:rFonts w:ascii="Times New Roman" w:hAnsi="Times New Roman" w:cs="Times New Roman"/>
          <w:sz w:val="28"/>
          <w:szCs w:val="28"/>
        </w:rPr>
        <w:t xml:space="preserve"> в установленном порядке.</w:t>
      </w:r>
    </w:p>
    <w:p w:rsidR="00564622" w:rsidRPr="007152A8" w:rsidRDefault="005646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64622" w:rsidRPr="007152A8" w:rsidRDefault="00564622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152A8">
        <w:rPr>
          <w:rFonts w:ascii="Times New Roman" w:hAnsi="Times New Roman" w:cs="Times New Roman"/>
          <w:sz w:val="28"/>
          <w:szCs w:val="28"/>
        </w:rPr>
        <w:t>II. Компетенция Общественного совета</w:t>
      </w:r>
    </w:p>
    <w:p w:rsidR="00564622" w:rsidRPr="007152A8" w:rsidRDefault="005646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64622" w:rsidRPr="007152A8" w:rsidRDefault="005646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52A8">
        <w:rPr>
          <w:rFonts w:ascii="Times New Roman" w:hAnsi="Times New Roman" w:cs="Times New Roman"/>
          <w:sz w:val="28"/>
          <w:szCs w:val="28"/>
        </w:rPr>
        <w:t xml:space="preserve">2.1. Целью деятельности Общественного совета является осуществление общественного контроля за деятельностью </w:t>
      </w:r>
      <w:r w:rsidR="007152A8">
        <w:rPr>
          <w:rFonts w:ascii="Times New Roman" w:hAnsi="Times New Roman" w:cs="Times New Roman"/>
          <w:sz w:val="28"/>
          <w:szCs w:val="28"/>
        </w:rPr>
        <w:t>Комитета</w:t>
      </w:r>
      <w:r w:rsidRPr="007152A8">
        <w:rPr>
          <w:rFonts w:ascii="Times New Roman" w:hAnsi="Times New Roman" w:cs="Times New Roman"/>
          <w:sz w:val="28"/>
          <w:szCs w:val="28"/>
        </w:rPr>
        <w:t xml:space="preserve">, включая рассмотрение </w:t>
      </w:r>
      <w:r w:rsidRPr="007152A8">
        <w:rPr>
          <w:rFonts w:ascii="Times New Roman" w:hAnsi="Times New Roman" w:cs="Times New Roman"/>
          <w:sz w:val="28"/>
          <w:szCs w:val="28"/>
        </w:rPr>
        <w:lastRenderedPageBreak/>
        <w:t xml:space="preserve">проектов разрабатываемых общественно значимых нормативных правовых актов, участие в мониторинге качества оказания государственных услуг, реализации контрольно-надзорных функций, хода проведения антикоррупционной и кадровой работы, оценке эффективности государственных закупок, рассмотрении ежегодных планов деятельности </w:t>
      </w:r>
      <w:r w:rsidR="007152A8">
        <w:rPr>
          <w:rFonts w:ascii="Times New Roman" w:hAnsi="Times New Roman" w:cs="Times New Roman"/>
          <w:sz w:val="28"/>
          <w:szCs w:val="28"/>
        </w:rPr>
        <w:t>Комитета</w:t>
      </w:r>
      <w:r w:rsidRPr="007152A8">
        <w:rPr>
          <w:rFonts w:ascii="Times New Roman" w:hAnsi="Times New Roman" w:cs="Times New Roman"/>
          <w:sz w:val="28"/>
          <w:szCs w:val="28"/>
        </w:rPr>
        <w:t xml:space="preserve"> и отчета об их исполнении, а также иных вопросов, предусмотренных действующим законодательством.</w:t>
      </w:r>
    </w:p>
    <w:p w:rsidR="00564622" w:rsidRPr="007152A8" w:rsidRDefault="00564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52A8">
        <w:rPr>
          <w:rFonts w:ascii="Times New Roman" w:hAnsi="Times New Roman" w:cs="Times New Roman"/>
          <w:sz w:val="28"/>
          <w:szCs w:val="28"/>
        </w:rPr>
        <w:t>2.2. Задачи Общественного совета:</w:t>
      </w:r>
    </w:p>
    <w:p w:rsidR="00564622" w:rsidRPr="007152A8" w:rsidRDefault="00564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52A8">
        <w:rPr>
          <w:rFonts w:ascii="Times New Roman" w:hAnsi="Times New Roman" w:cs="Times New Roman"/>
          <w:sz w:val="28"/>
          <w:szCs w:val="28"/>
        </w:rPr>
        <w:t xml:space="preserve">2.2.1. оптимизация взаимодействия </w:t>
      </w:r>
      <w:r w:rsidR="007152A8">
        <w:rPr>
          <w:rFonts w:ascii="Times New Roman" w:hAnsi="Times New Roman" w:cs="Times New Roman"/>
          <w:sz w:val="28"/>
          <w:szCs w:val="28"/>
        </w:rPr>
        <w:t>Комитета</w:t>
      </w:r>
      <w:r w:rsidRPr="007152A8">
        <w:rPr>
          <w:rFonts w:ascii="Times New Roman" w:hAnsi="Times New Roman" w:cs="Times New Roman"/>
          <w:sz w:val="28"/>
          <w:szCs w:val="28"/>
        </w:rPr>
        <w:t xml:space="preserve"> и гражданского общества в установленной сфере деятельности </w:t>
      </w:r>
      <w:r w:rsidR="007152A8">
        <w:rPr>
          <w:rFonts w:ascii="Times New Roman" w:hAnsi="Times New Roman" w:cs="Times New Roman"/>
          <w:sz w:val="28"/>
          <w:szCs w:val="28"/>
        </w:rPr>
        <w:t>Комитета</w:t>
      </w:r>
      <w:r w:rsidRPr="007152A8">
        <w:rPr>
          <w:rFonts w:ascii="Times New Roman" w:hAnsi="Times New Roman" w:cs="Times New Roman"/>
          <w:sz w:val="28"/>
          <w:szCs w:val="28"/>
        </w:rPr>
        <w:t>;</w:t>
      </w:r>
    </w:p>
    <w:p w:rsidR="00564622" w:rsidRPr="007152A8" w:rsidRDefault="00564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52A8">
        <w:rPr>
          <w:rFonts w:ascii="Times New Roman" w:hAnsi="Times New Roman" w:cs="Times New Roman"/>
          <w:sz w:val="28"/>
          <w:szCs w:val="28"/>
        </w:rPr>
        <w:t xml:space="preserve">2.2.2. выдвижение и обсуждение общественных инициатив, связанных с деятельностью </w:t>
      </w:r>
      <w:r w:rsidR="007152A8">
        <w:rPr>
          <w:rFonts w:ascii="Times New Roman" w:hAnsi="Times New Roman" w:cs="Times New Roman"/>
          <w:sz w:val="28"/>
          <w:szCs w:val="28"/>
        </w:rPr>
        <w:t>Комитета</w:t>
      </w:r>
      <w:r w:rsidRPr="007152A8">
        <w:rPr>
          <w:rFonts w:ascii="Times New Roman" w:hAnsi="Times New Roman" w:cs="Times New Roman"/>
          <w:sz w:val="28"/>
          <w:szCs w:val="28"/>
        </w:rPr>
        <w:t>;</w:t>
      </w:r>
    </w:p>
    <w:p w:rsidR="00564622" w:rsidRPr="007152A8" w:rsidRDefault="00564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52A8">
        <w:rPr>
          <w:rFonts w:ascii="Times New Roman" w:hAnsi="Times New Roman" w:cs="Times New Roman"/>
          <w:sz w:val="28"/>
          <w:szCs w:val="28"/>
        </w:rPr>
        <w:t xml:space="preserve">2.2.3. развитие взаимодействия </w:t>
      </w:r>
      <w:r w:rsidR="007152A8">
        <w:rPr>
          <w:rFonts w:ascii="Times New Roman" w:hAnsi="Times New Roman" w:cs="Times New Roman"/>
          <w:sz w:val="28"/>
          <w:szCs w:val="28"/>
        </w:rPr>
        <w:t>Комитета</w:t>
      </w:r>
      <w:r w:rsidRPr="007152A8">
        <w:rPr>
          <w:rFonts w:ascii="Times New Roman" w:hAnsi="Times New Roman" w:cs="Times New Roman"/>
          <w:sz w:val="28"/>
          <w:szCs w:val="28"/>
        </w:rPr>
        <w:t xml:space="preserve">, федеральных и республиканских служб и агентств, а также государственных учреждений, находящихся в ведении </w:t>
      </w:r>
      <w:r w:rsidR="007152A8">
        <w:rPr>
          <w:rFonts w:ascii="Times New Roman" w:hAnsi="Times New Roman" w:cs="Times New Roman"/>
          <w:sz w:val="28"/>
          <w:szCs w:val="28"/>
        </w:rPr>
        <w:t>Комитета</w:t>
      </w:r>
      <w:r w:rsidRPr="007152A8">
        <w:rPr>
          <w:rFonts w:ascii="Times New Roman" w:hAnsi="Times New Roman" w:cs="Times New Roman"/>
          <w:sz w:val="28"/>
          <w:szCs w:val="28"/>
        </w:rPr>
        <w:t>, с общественными объединениями.</w:t>
      </w:r>
    </w:p>
    <w:p w:rsidR="00564622" w:rsidRPr="007152A8" w:rsidRDefault="00564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52A8">
        <w:rPr>
          <w:rFonts w:ascii="Times New Roman" w:hAnsi="Times New Roman" w:cs="Times New Roman"/>
          <w:sz w:val="28"/>
          <w:szCs w:val="28"/>
        </w:rPr>
        <w:t>2.3. Функции Общественного совета:</w:t>
      </w:r>
    </w:p>
    <w:p w:rsidR="00564622" w:rsidRPr="007152A8" w:rsidRDefault="00564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52A8">
        <w:rPr>
          <w:rFonts w:ascii="Times New Roman" w:hAnsi="Times New Roman" w:cs="Times New Roman"/>
          <w:sz w:val="28"/>
          <w:szCs w:val="28"/>
        </w:rPr>
        <w:t xml:space="preserve">2.3.1. подготовка рекомендаций по повышению эффективности применения законодательства Российской Федерации и Республики Дагестан в установленной сфере деятельности </w:t>
      </w:r>
      <w:r w:rsidR="007152A8">
        <w:rPr>
          <w:rFonts w:ascii="Times New Roman" w:hAnsi="Times New Roman" w:cs="Times New Roman"/>
          <w:sz w:val="28"/>
          <w:szCs w:val="28"/>
        </w:rPr>
        <w:t>Комитета</w:t>
      </w:r>
      <w:r w:rsidRPr="007152A8">
        <w:rPr>
          <w:rFonts w:ascii="Times New Roman" w:hAnsi="Times New Roman" w:cs="Times New Roman"/>
          <w:sz w:val="28"/>
          <w:szCs w:val="28"/>
        </w:rPr>
        <w:t>;</w:t>
      </w:r>
    </w:p>
    <w:p w:rsidR="00564622" w:rsidRPr="007152A8" w:rsidRDefault="00564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52A8">
        <w:rPr>
          <w:rFonts w:ascii="Times New Roman" w:hAnsi="Times New Roman" w:cs="Times New Roman"/>
          <w:sz w:val="28"/>
          <w:szCs w:val="28"/>
        </w:rPr>
        <w:t>2.3.2. участие в подготовке предложений по разрабатываемым программам, планам, национальным и региональным проектам;</w:t>
      </w:r>
    </w:p>
    <w:p w:rsidR="00564622" w:rsidRPr="007152A8" w:rsidRDefault="00564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52A8">
        <w:rPr>
          <w:rFonts w:ascii="Times New Roman" w:hAnsi="Times New Roman" w:cs="Times New Roman"/>
          <w:sz w:val="28"/>
          <w:szCs w:val="28"/>
        </w:rPr>
        <w:t xml:space="preserve">2.3.3. выработка предложений по совместным действиям общественных объединений, научных учреждений и средств массовой информации по вопросам, отнесенным к компетенции </w:t>
      </w:r>
      <w:r w:rsidR="007152A8">
        <w:rPr>
          <w:rFonts w:ascii="Times New Roman" w:hAnsi="Times New Roman" w:cs="Times New Roman"/>
          <w:sz w:val="28"/>
          <w:szCs w:val="28"/>
        </w:rPr>
        <w:t>Комитета</w:t>
      </w:r>
      <w:r w:rsidRPr="007152A8">
        <w:rPr>
          <w:rFonts w:ascii="Times New Roman" w:hAnsi="Times New Roman" w:cs="Times New Roman"/>
          <w:sz w:val="28"/>
          <w:szCs w:val="28"/>
        </w:rPr>
        <w:t>;</w:t>
      </w:r>
    </w:p>
    <w:p w:rsidR="00564622" w:rsidRPr="007152A8" w:rsidRDefault="00564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52A8">
        <w:rPr>
          <w:rFonts w:ascii="Times New Roman" w:hAnsi="Times New Roman" w:cs="Times New Roman"/>
          <w:sz w:val="28"/>
          <w:szCs w:val="28"/>
        </w:rPr>
        <w:t xml:space="preserve">2.3.4. участвовать в антикоррупционной работе, оценке эффективности государственных закупок и кадровой работе </w:t>
      </w:r>
      <w:r w:rsidR="007152A8">
        <w:rPr>
          <w:rFonts w:ascii="Times New Roman" w:hAnsi="Times New Roman" w:cs="Times New Roman"/>
          <w:sz w:val="28"/>
          <w:szCs w:val="28"/>
        </w:rPr>
        <w:t>Комитета</w:t>
      </w:r>
      <w:r w:rsidRPr="007152A8">
        <w:rPr>
          <w:rFonts w:ascii="Times New Roman" w:hAnsi="Times New Roman" w:cs="Times New Roman"/>
          <w:sz w:val="28"/>
          <w:szCs w:val="28"/>
        </w:rPr>
        <w:t>;</w:t>
      </w:r>
    </w:p>
    <w:p w:rsidR="00564622" w:rsidRPr="007152A8" w:rsidRDefault="00564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52A8">
        <w:rPr>
          <w:rFonts w:ascii="Times New Roman" w:hAnsi="Times New Roman" w:cs="Times New Roman"/>
          <w:sz w:val="28"/>
          <w:szCs w:val="28"/>
        </w:rPr>
        <w:t>2.3.5. принимать участие в работе аттестационных комиссий и конкурсных комиссий по замещению должностей;</w:t>
      </w:r>
    </w:p>
    <w:p w:rsidR="00564622" w:rsidRPr="007152A8" w:rsidRDefault="00564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52A8">
        <w:rPr>
          <w:rFonts w:ascii="Times New Roman" w:hAnsi="Times New Roman" w:cs="Times New Roman"/>
          <w:sz w:val="28"/>
          <w:szCs w:val="28"/>
        </w:rPr>
        <w:t>2.3.6. рассматривать иные вопросы, предусмотренные законодательством Российской Федерации, иными нормативными правовыми актами и решениями Общественной палаты.</w:t>
      </w:r>
    </w:p>
    <w:p w:rsidR="00564622" w:rsidRPr="007152A8" w:rsidRDefault="005646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64622" w:rsidRPr="007152A8" w:rsidRDefault="00564622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152A8">
        <w:rPr>
          <w:rFonts w:ascii="Times New Roman" w:hAnsi="Times New Roman" w:cs="Times New Roman"/>
          <w:sz w:val="28"/>
          <w:szCs w:val="28"/>
        </w:rPr>
        <w:t>III. Порядок формирования Общественного совета</w:t>
      </w:r>
    </w:p>
    <w:p w:rsidR="00564622" w:rsidRPr="007152A8" w:rsidRDefault="005646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152A8" w:rsidRDefault="005646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52A8">
        <w:rPr>
          <w:rFonts w:ascii="Times New Roman" w:hAnsi="Times New Roman" w:cs="Times New Roman"/>
          <w:sz w:val="28"/>
          <w:szCs w:val="28"/>
        </w:rPr>
        <w:t xml:space="preserve">3.1. Общественный совет формируется в соответствии с </w:t>
      </w:r>
      <w:hyperlink r:id="rId7" w:history="1">
        <w:r w:rsidRPr="007152A8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7152A8">
        <w:rPr>
          <w:rFonts w:ascii="Times New Roman" w:hAnsi="Times New Roman" w:cs="Times New Roman"/>
          <w:sz w:val="28"/>
          <w:szCs w:val="28"/>
        </w:rPr>
        <w:t xml:space="preserve"> Правительства Республики Дагестан от 29.05.2009 N 158 "О порядке образования общественных советов при органах исполнительной власти </w:t>
      </w:r>
      <w:r w:rsidRPr="007152A8">
        <w:rPr>
          <w:rFonts w:ascii="Times New Roman" w:hAnsi="Times New Roman" w:cs="Times New Roman"/>
          <w:sz w:val="28"/>
          <w:szCs w:val="28"/>
        </w:rPr>
        <w:lastRenderedPageBreak/>
        <w:t xml:space="preserve">Республики Дагестан" и утверждается приказом </w:t>
      </w:r>
      <w:r w:rsidR="007152A8">
        <w:rPr>
          <w:rFonts w:ascii="Times New Roman" w:hAnsi="Times New Roman" w:cs="Times New Roman"/>
          <w:sz w:val="28"/>
          <w:szCs w:val="28"/>
        </w:rPr>
        <w:t>Председателя Комитета.</w:t>
      </w:r>
    </w:p>
    <w:p w:rsidR="00564622" w:rsidRPr="007152A8" w:rsidRDefault="00564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52A8">
        <w:rPr>
          <w:rFonts w:ascii="Times New Roman" w:hAnsi="Times New Roman" w:cs="Times New Roman"/>
          <w:sz w:val="28"/>
          <w:szCs w:val="28"/>
        </w:rPr>
        <w:t xml:space="preserve">3.2. Состав Общественного совета формируется на основе добровольного участия с учетом представительства общественных объединений, профессиональных союзов, творческих союзов, объединений работодателей и их ассоциаций, профессиональных объединений, социальных групп, иных негосударственных некоммерческих организаций, осуществляющих свою деятельность в сфере полномочий </w:t>
      </w:r>
      <w:r w:rsidR="007152A8">
        <w:rPr>
          <w:rFonts w:ascii="Times New Roman" w:hAnsi="Times New Roman" w:cs="Times New Roman"/>
          <w:sz w:val="28"/>
          <w:szCs w:val="28"/>
        </w:rPr>
        <w:t>Комитета</w:t>
      </w:r>
      <w:r w:rsidRPr="007152A8">
        <w:rPr>
          <w:rFonts w:ascii="Times New Roman" w:hAnsi="Times New Roman" w:cs="Times New Roman"/>
          <w:sz w:val="28"/>
          <w:szCs w:val="28"/>
        </w:rPr>
        <w:t>.</w:t>
      </w:r>
    </w:p>
    <w:p w:rsidR="00564622" w:rsidRPr="007152A8" w:rsidRDefault="00564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52A8">
        <w:rPr>
          <w:rFonts w:ascii="Times New Roman" w:hAnsi="Times New Roman" w:cs="Times New Roman"/>
          <w:sz w:val="28"/>
          <w:szCs w:val="28"/>
        </w:rPr>
        <w:t>3.3. Количественный состав Общественного совета определяется и составляет не более 30 (тридцати) человек.</w:t>
      </w:r>
    </w:p>
    <w:p w:rsidR="00564622" w:rsidRPr="007152A8" w:rsidRDefault="00564622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52A8">
        <w:rPr>
          <w:rFonts w:ascii="Times New Roman" w:hAnsi="Times New Roman" w:cs="Times New Roman"/>
          <w:sz w:val="28"/>
          <w:szCs w:val="28"/>
        </w:rPr>
        <w:t>3.</w:t>
      </w:r>
      <w:r w:rsidR="007152A8">
        <w:rPr>
          <w:rFonts w:ascii="Times New Roman" w:hAnsi="Times New Roman" w:cs="Times New Roman"/>
          <w:sz w:val="28"/>
          <w:szCs w:val="28"/>
        </w:rPr>
        <w:t>4</w:t>
      </w:r>
      <w:r w:rsidRPr="007152A8">
        <w:rPr>
          <w:rFonts w:ascii="Times New Roman" w:hAnsi="Times New Roman" w:cs="Times New Roman"/>
          <w:sz w:val="28"/>
          <w:szCs w:val="28"/>
        </w:rPr>
        <w:t>. Совет возглавляет председатель.</w:t>
      </w:r>
    </w:p>
    <w:p w:rsidR="00564622" w:rsidRPr="007152A8" w:rsidRDefault="00564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52A8">
        <w:rPr>
          <w:rFonts w:ascii="Times New Roman" w:hAnsi="Times New Roman" w:cs="Times New Roman"/>
          <w:sz w:val="28"/>
          <w:szCs w:val="28"/>
        </w:rPr>
        <w:t>3.</w:t>
      </w:r>
      <w:r w:rsidR="007152A8">
        <w:rPr>
          <w:rFonts w:ascii="Times New Roman" w:hAnsi="Times New Roman" w:cs="Times New Roman"/>
          <w:sz w:val="28"/>
          <w:szCs w:val="28"/>
        </w:rPr>
        <w:t>5</w:t>
      </w:r>
      <w:r w:rsidRPr="007152A8">
        <w:rPr>
          <w:rFonts w:ascii="Times New Roman" w:hAnsi="Times New Roman" w:cs="Times New Roman"/>
          <w:sz w:val="28"/>
          <w:szCs w:val="28"/>
        </w:rPr>
        <w:t>. В состав Совета входят заместитель председателя, члены Совета, секретарь Совета.</w:t>
      </w:r>
    </w:p>
    <w:p w:rsidR="00564622" w:rsidRPr="007152A8" w:rsidRDefault="00564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52A8">
        <w:rPr>
          <w:rFonts w:ascii="Times New Roman" w:hAnsi="Times New Roman" w:cs="Times New Roman"/>
          <w:sz w:val="28"/>
          <w:szCs w:val="28"/>
        </w:rPr>
        <w:t>3.</w:t>
      </w:r>
      <w:r w:rsidR="007152A8">
        <w:rPr>
          <w:rFonts w:ascii="Times New Roman" w:hAnsi="Times New Roman" w:cs="Times New Roman"/>
          <w:sz w:val="28"/>
          <w:szCs w:val="28"/>
        </w:rPr>
        <w:t>6</w:t>
      </w:r>
      <w:r w:rsidRPr="007152A8">
        <w:rPr>
          <w:rFonts w:ascii="Times New Roman" w:hAnsi="Times New Roman" w:cs="Times New Roman"/>
          <w:sz w:val="28"/>
          <w:szCs w:val="28"/>
        </w:rPr>
        <w:t>. Председатель Совета, его заместитель и секретарь Совета избираются из состава Совета.</w:t>
      </w:r>
    </w:p>
    <w:p w:rsidR="00564622" w:rsidRPr="007152A8" w:rsidRDefault="00564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52A8">
        <w:rPr>
          <w:rFonts w:ascii="Times New Roman" w:hAnsi="Times New Roman" w:cs="Times New Roman"/>
          <w:sz w:val="28"/>
          <w:szCs w:val="28"/>
        </w:rPr>
        <w:t>3.</w:t>
      </w:r>
      <w:r w:rsidR="007152A8">
        <w:rPr>
          <w:rFonts w:ascii="Times New Roman" w:hAnsi="Times New Roman" w:cs="Times New Roman"/>
          <w:sz w:val="28"/>
          <w:szCs w:val="28"/>
        </w:rPr>
        <w:t>7</w:t>
      </w:r>
      <w:r w:rsidRPr="007152A8">
        <w:rPr>
          <w:rFonts w:ascii="Times New Roman" w:hAnsi="Times New Roman" w:cs="Times New Roman"/>
          <w:sz w:val="28"/>
          <w:szCs w:val="28"/>
        </w:rPr>
        <w:t>. Срок полномочий состава Общественного совета составляет три года с момента проведения первого заседания Общественного совета вновь сформированного состава.</w:t>
      </w:r>
    </w:p>
    <w:p w:rsidR="00564622" w:rsidRPr="007152A8" w:rsidRDefault="00564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52A8">
        <w:rPr>
          <w:rFonts w:ascii="Times New Roman" w:hAnsi="Times New Roman" w:cs="Times New Roman"/>
          <w:sz w:val="28"/>
          <w:szCs w:val="28"/>
        </w:rPr>
        <w:t>3.</w:t>
      </w:r>
      <w:r w:rsidR="007152A8">
        <w:rPr>
          <w:rFonts w:ascii="Times New Roman" w:hAnsi="Times New Roman" w:cs="Times New Roman"/>
          <w:sz w:val="28"/>
          <w:szCs w:val="28"/>
        </w:rPr>
        <w:t>8</w:t>
      </w:r>
      <w:r w:rsidRPr="007152A8">
        <w:rPr>
          <w:rFonts w:ascii="Times New Roman" w:hAnsi="Times New Roman" w:cs="Times New Roman"/>
          <w:sz w:val="28"/>
          <w:szCs w:val="28"/>
        </w:rPr>
        <w:t>. Члены Совета осуществляют свою деятельность на общественных началах и на безвозмездной основе.</w:t>
      </w:r>
    </w:p>
    <w:p w:rsidR="00564622" w:rsidRPr="007152A8" w:rsidRDefault="005646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64622" w:rsidRPr="007152A8" w:rsidRDefault="00564622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152A8">
        <w:rPr>
          <w:rFonts w:ascii="Times New Roman" w:hAnsi="Times New Roman" w:cs="Times New Roman"/>
          <w:sz w:val="28"/>
          <w:szCs w:val="28"/>
        </w:rPr>
        <w:t>IV. Порядок деятельности Общественного совета</w:t>
      </w:r>
    </w:p>
    <w:p w:rsidR="00564622" w:rsidRPr="007152A8" w:rsidRDefault="005646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64622" w:rsidRPr="007152A8" w:rsidRDefault="005646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52A8">
        <w:rPr>
          <w:rFonts w:ascii="Times New Roman" w:hAnsi="Times New Roman" w:cs="Times New Roman"/>
          <w:sz w:val="28"/>
          <w:szCs w:val="28"/>
        </w:rPr>
        <w:t xml:space="preserve">4.1. Общественный совет осуществляет свою деятельность в соответствии с планом работы на год, согласованным с </w:t>
      </w:r>
      <w:r w:rsidR="007152A8">
        <w:rPr>
          <w:rFonts w:ascii="Times New Roman" w:hAnsi="Times New Roman" w:cs="Times New Roman"/>
          <w:sz w:val="28"/>
          <w:szCs w:val="28"/>
        </w:rPr>
        <w:t>Председателем Комитета</w:t>
      </w:r>
      <w:r w:rsidRPr="007152A8">
        <w:rPr>
          <w:rFonts w:ascii="Times New Roman" w:hAnsi="Times New Roman" w:cs="Times New Roman"/>
          <w:sz w:val="28"/>
          <w:szCs w:val="28"/>
        </w:rPr>
        <w:t xml:space="preserve"> и утвержденным председателем Общественного совета, который включает перечень вопросов, рассмотрение которых на заседаниях Общественного совета является обязательным.</w:t>
      </w:r>
    </w:p>
    <w:p w:rsidR="00564622" w:rsidRPr="007152A8" w:rsidRDefault="00564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52A8">
        <w:rPr>
          <w:rFonts w:ascii="Times New Roman" w:hAnsi="Times New Roman" w:cs="Times New Roman"/>
          <w:sz w:val="28"/>
          <w:szCs w:val="28"/>
        </w:rPr>
        <w:t>4.2. Основной формой деятельности Общественного совета являются заседания, которые проводятся не реже одного раза в квартал и считаются правомочными при присутствии на нем не менее половины его членов. По решению председателя Общественного совета может быть проведено внеочередное заседание, а также заочное голосование.</w:t>
      </w:r>
    </w:p>
    <w:p w:rsidR="00564622" w:rsidRPr="007152A8" w:rsidRDefault="00564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52A8">
        <w:rPr>
          <w:rFonts w:ascii="Times New Roman" w:hAnsi="Times New Roman" w:cs="Times New Roman"/>
          <w:sz w:val="28"/>
          <w:szCs w:val="28"/>
        </w:rPr>
        <w:t>4.3. Решения Общественного совета по рассмотренным вопросам принимаются открытым голосованием простым большинством голосов (от числа присутствующих).</w:t>
      </w:r>
    </w:p>
    <w:p w:rsidR="00564622" w:rsidRPr="007152A8" w:rsidRDefault="00564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52A8">
        <w:rPr>
          <w:rFonts w:ascii="Times New Roman" w:hAnsi="Times New Roman" w:cs="Times New Roman"/>
          <w:sz w:val="28"/>
          <w:szCs w:val="28"/>
        </w:rPr>
        <w:t xml:space="preserve">4.4. Решения Общественного совета отражаются в протоколах его заседаний, копии которых представляются ответственным секретарем Общественного совета членам Общественного совета и </w:t>
      </w:r>
      <w:r w:rsidR="007152A8">
        <w:rPr>
          <w:rFonts w:ascii="Times New Roman" w:hAnsi="Times New Roman" w:cs="Times New Roman"/>
          <w:sz w:val="28"/>
          <w:szCs w:val="28"/>
        </w:rPr>
        <w:t xml:space="preserve">Председателю </w:t>
      </w:r>
      <w:r w:rsidR="007152A8">
        <w:rPr>
          <w:rFonts w:ascii="Times New Roman" w:hAnsi="Times New Roman" w:cs="Times New Roman"/>
          <w:sz w:val="28"/>
          <w:szCs w:val="28"/>
        </w:rPr>
        <w:lastRenderedPageBreak/>
        <w:t>Комитета</w:t>
      </w:r>
      <w:r w:rsidRPr="007152A8">
        <w:rPr>
          <w:rFonts w:ascii="Times New Roman" w:hAnsi="Times New Roman" w:cs="Times New Roman"/>
          <w:sz w:val="28"/>
          <w:szCs w:val="28"/>
        </w:rPr>
        <w:t>. Информация о решениях Общественного совета, а также ежегодный отчет об итогах деятельности Общественного совета в обязательном порядке подлежат публикации в сети "Интернет".</w:t>
      </w:r>
    </w:p>
    <w:p w:rsidR="00564622" w:rsidRPr="007152A8" w:rsidRDefault="00564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52A8">
        <w:rPr>
          <w:rFonts w:ascii="Times New Roman" w:hAnsi="Times New Roman" w:cs="Times New Roman"/>
          <w:sz w:val="28"/>
          <w:szCs w:val="28"/>
        </w:rPr>
        <w:t>4.5. Члены Общественного совета, не согласные с решением Общественного совета, вправе изложить свое особое мнение, которое в обязательном порядке вносится в протокол заседания.</w:t>
      </w:r>
    </w:p>
    <w:p w:rsidR="00564622" w:rsidRPr="007152A8" w:rsidRDefault="00564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52A8">
        <w:rPr>
          <w:rFonts w:ascii="Times New Roman" w:hAnsi="Times New Roman" w:cs="Times New Roman"/>
          <w:sz w:val="28"/>
          <w:szCs w:val="28"/>
        </w:rPr>
        <w:t>4.6. Председатель Общественного совета:</w:t>
      </w:r>
    </w:p>
    <w:p w:rsidR="00564622" w:rsidRPr="007152A8" w:rsidRDefault="00564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52A8">
        <w:rPr>
          <w:rFonts w:ascii="Times New Roman" w:hAnsi="Times New Roman" w:cs="Times New Roman"/>
          <w:sz w:val="28"/>
          <w:szCs w:val="28"/>
        </w:rPr>
        <w:t>организует работу Общественного совета и председательствует на его заседаниях;</w:t>
      </w:r>
    </w:p>
    <w:p w:rsidR="00564622" w:rsidRPr="007152A8" w:rsidRDefault="00564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52A8">
        <w:rPr>
          <w:rFonts w:ascii="Times New Roman" w:hAnsi="Times New Roman" w:cs="Times New Roman"/>
          <w:sz w:val="28"/>
          <w:szCs w:val="28"/>
        </w:rPr>
        <w:t>подписывает протоколы заседаний и другие документы Общественного совета;</w:t>
      </w:r>
    </w:p>
    <w:p w:rsidR="00564622" w:rsidRPr="007152A8" w:rsidRDefault="00564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52A8">
        <w:rPr>
          <w:rFonts w:ascii="Times New Roman" w:hAnsi="Times New Roman" w:cs="Times New Roman"/>
          <w:sz w:val="28"/>
          <w:szCs w:val="28"/>
        </w:rPr>
        <w:t>формирует при участии членов Общественного совета и утверждает план работы, повестку заседаний и состав экспертов и иных лиц, приглашаемых на заседание Общественного совета;</w:t>
      </w:r>
    </w:p>
    <w:p w:rsidR="00564622" w:rsidRPr="007152A8" w:rsidRDefault="00564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52A8">
        <w:rPr>
          <w:rFonts w:ascii="Times New Roman" w:hAnsi="Times New Roman" w:cs="Times New Roman"/>
          <w:sz w:val="28"/>
          <w:szCs w:val="28"/>
        </w:rPr>
        <w:t>контролирует своевременное уведомление членов Общественного совета о дате, месте и повестке предстоящего заседания, а также об утвержденном плане работы Общественного совета:</w:t>
      </w:r>
    </w:p>
    <w:p w:rsidR="00564622" w:rsidRPr="007152A8" w:rsidRDefault="00564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52A8">
        <w:rPr>
          <w:rFonts w:ascii="Times New Roman" w:hAnsi="Times New Roman" w:cs="Times New Roman"/>
          <w:sz w:val="28"/>
          <w:szCs w:val="28"/>
        </w:rPr>
        <w:t>вносит предложения по проектам документов и иных материалов для обсуждения на заседаниях Общественного совета и согласует их;</w:t>
      </w:r>
    </w:p>
    <w:p w:rsidR="00564622" w:rsidRPr="007152A8" w:rsidRDefault="00564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52A8">
        <w:rPr>
          <w:rFonts w:ascii="Times New Roman" w:hAnsi="Times New Roman" w:cs="Times New Roman"/>
          <w:sz w:val="28"/>
          <w:szCs w:val="28"/>
        </w:rPr>
        <w:t>контролирует своевременное направление членам Общественного совета протоколов заседаний и иных документов и материалов;</w:t>
      </w:r>
    </w:p>
    <w:p w:rsidR="00564622" w:rsidRPr="007152A8" w:rsidRDefault="00564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52A8">
        <w:rPr>
          <w:rFonts w:ascii="Times New Roman" w:hAnsi="Times New Roman" w:cs="Times New Roman"/>
          <w:sz w:val="28"/>
          <w:szCs w:val="28"/>
        </w:rPr>
        <w:t xml:space="preserve">вносит предложения и согласовывает состав информации о деятельности Общественного совета, обязательной для размещения на официальном сайте </w:t>
      </w:r>
      <w:r w:rsidR="007152A8">
        <w:rPr>
          <w:rFonts w:ascii="Times New Roman" w:hAnsi="Times New Roman" w:cs="Times New Roman"/>
          <w:sz w:val="28"/>
          <w:szCs w:val="28"/>
        </w:rPr>
        <w:t>Комитета</w:t>
      </w:r>
      <w:r w:rsidRPr="007152A8">
        <w:rPr>
          <w:rFonts w:ascii="Times New Roman" w:hAnsi="Times New Roman" w:cs="Times New Roman"/>
          <w:sz w:val="28"/>
          <w:szCs w:val="28"/>
        </w:rPr>
        <w:t xml:space="preserve"> в сети "Интернет";</w:t>
      </w:r>
    </w:p>
    <w:p w:rsidR="00564622" w:rsidRPr="007152A8" w:rsidRDefault="00564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52A8">
        <w:rPr>
          <w:rFonts w:ascii="Times New Roman" w:hAnsi="Times New Roman" w:cs="Times New Roman"/>
          <w:sz w:val="28"/>
          <w:szCs w:val="28"/>
        </w:rPr>
        <w:t xml:space="preserve">взаимодействует с </w:t>
      </w:r>
      <w:r w:rsidR="007152A8">
        <w:rPr>
          <w:rFonts w:ascii="Times New Roman" w:hAnsi="Times New Roman" w:cs="Times New Roman"/>
          <w:sz w:val="28"/>
          <w:szCs w:val="28"/>
        </w:rPr>
        <w:t>Председателем Комитета</w:t>
      </w:r>
      <w:r w:rsidRPr="007152A8">
        <w:rPr>
          <w:rFonts w:ascii="Times New Roman" w:hAnsi="Times New Roman" w:cs="Times New Roman"/>
          <w:sz w:val="28"/>
          <w:szCs w:val="28"/>
        </w:rPr>
        <w:t xml:space="preserve"> и должностными лицами (структурными подразделениями) </w:t>
      </w:r>
      <w:r w:rsidR="006327A6">
        <w:rPr>
          <w:rFonts w:ascii="Times New Roman" w:hAnsi="Times New Roman" w:cs="Times New Roman"/>
          <w:sz w:val="28"/>
          <w:szCs w:val="28"/>
        </w:rPr>
        <w:t>Комитета</w:t>
      </w:r>
      <w:r w:rsidRPr="007152A8">
        <w:rPr>
          <w:rFonts w:ascii="Times New Roman" w:hAnsi="Times New Roman" w:cs="Times New Roman"/>
          <w:sz w:val="28"/>
          <w:szCs w:val="28"/>
        </w:rPr>
        <w:t xml:space="preserve"> по вопросам реализации решений Общественного совета;</w:t>
      </w:r>
    </w:p>
    <w:p w:rsidR="00564622" w:rsidRPr="007152A8" w:rsidRDefault="00564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52A8">
        <w:rPr>
          <w:rFonts w:ascii="Times New Roman" w:hAnsi="Times New Roman" w:cs="Times New Roman"/>
          <w:sz w:val="28"/>
          <w:szCs w:val="28"/>
        </w:rPr>
        <w:t>принимает решение о проведении заочного голосования членов Общественного совета;</w:t>
      </w:r>
    </w:p>
    <w:p w:rsidR="00564622" w:rsidRPr="007152A8" w:rsidRDefault="00564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52A8">
        <w:rPr>
          <w:rFonts w:ascii="Times New Roman" w:hAnsi="Times New Roman" w:cs="Times New Roman"/>
          <w:sz w:val="28"/>
          <w:szCs w:val="28"/>
        </w:rPr>
        <w:t>принимает меры по предотвращению и (или) урегулированию конфликта интересов у членов Общественного совета, в том числе по досрочному прекращению полномочий члена Общественного совета, являющегося стороной конфликта интересов.</w:t>
      </w:r>
    </w:p>
    <w:p w:rsidR="00564622" w:rsidRPr="007152A8" w:rsidRDefault="00564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52A8">
        <w:rPr>
          <w:rFonts w:ascii="Times New Roman" w:hAnsi="Times New Roman" w:cs="Times New Roman"/>
          <w:sz w:val="28"/>
          <w:szCs w:val="28"/>
        </w:rPr>
        <w:t>4.7. При равенстве голосов председатель Общественного совета имеет право решающего голоса.</w:t>
      </w:r>
    </w:p>
    <w:p w:rsidR="00564622" w:rsidRPr="007152A8" w:rsidRDefault="00564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52A8">
        <w:rPr>
          <w:rFonts w:ascii="Times New Roman" w:hAnsi="Times New Roman" w:cs="Times New Roman"/>
          <w:sz w:val="28"/>
          <w:szCs w:val="28"/>
        </w:rPr>
        <w:lastRenderedPageBreak/>
        <w:t>4.8. Заместитель председателя Общественного совета:</w:t>
      </w:r>
    </w:p>
    <w:p w:rsidR="00564622" w:rsidRPr="007152A8" w:rsidRDefault="00564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52A8">
        <w:rPr>
          <w:rFonts w:ascii="Times New Roman" w:hAnsi="Times New Roman" w:cs="Times New Roman"/>
          <w:sz w:val="28"/>
          <w:szCs w:val="28"/>
        </w:rPr>
        <w:t>по поручению председателя Общественного совета председательствует на заседаниях в его отсутствие (отпуск, болезнь и т.п.);</w:t>
      </w:r>
    </w:p>
    <w:p w:rsidR="00564622" w:rsidRPr="007152A8" w:rsidRDefault="00564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52A8">
        <w:rPr>
          <w:rFonts w:ascii="Times New Roman" w:hAnsi="Times New Roman" w:cs="Times New Roman"/>
          <w:sz w:val="28"/>
          <w:szCs w:val="28"/>
        </w:rPr>
        <w:t>участвует в подготовке планов работы Общественного совета, формировании состава экспертов и иных лиц, приглашаемых на заседание Общественного совета;</w:t>
      </w:r>
    </w:p>
    <w:p w:rsidR="00564622" w:rsidRPr="007152A8" w:rsidRDefault="00564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52A8">
        <w:rPr>
          <w:rFonts w:ascii="Times New Roman" w:hAnsi="Times New Roman" w:cs="Times New Roman"/>
          <w:sz w:val="28"/>
          <w:szCs w:val="28"/>
        </w:rPr>
        <w:t>обеспечивает коллективное обсуждение вопросов, внесенных на рассмотрение Общественного совета;</w:t>
      </w:r>
    </w:p>
    <w:p w:rsidR="00564622" w:rsidRPr="007152A8" w:rsidRDefault="00564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52A8">
        <w:rPr>
          <w:rFonts w:ascii="Times New Roman" w:hAnsi="Times New Roman" w:cs="Times New Roman"/>
          <w:sz w:val="28"/>
          <w:szCs w:val="28"/>
        </w:rPr>
        <w:t xml:space="preserve">обеспечивает организацию взаимодействия Общественного совета со структурными подразделениями </w:t>
      </w:r>
      <w:r w:rsidR="009A290B">
        <w:rPr>
          <w:rFonts w:ascii="Times New Roman" w:hAnsi="Times New Roman" w:cs="Times New Roman"/>
          <w:sz w:val="28"/>
          <w:szCs w:val="28"/>
        </w:rPr>
        <w:t>Комитета</w:t>
      </w:r>
      <w:r w:rsidRPr="007152A8">
        <w:rPr>
          <w:rFonts w:ascii="Times New Roman" w:hAnsi="Times New Roman" w:cs="Times New Roman"/>
          <w:sz w:val="28"/>
          <w:szCs w:val="28"/>
        </w:rPr>
        <w:t>, научными, творческими, общественными объединениями;</w:t>
      </w:r>
    </w:p>
    <w:p w:rsidR="00564622" w:rsidRPr="007152A8" w:rsidRDefault="00564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52A8">
        <w:rPr>
          <w:rFonts w:ascii="Times New Roman" w:hAnsi="Times New Roman" w:cs="Times New Roman"/>
          <w:sz w:val="28"/>
          <w:szCs w:val="28"/>
        </w:rPr>
        <w:t>исполняет обязанности председателя Общественного совета в его отсутствие.</w:t>
      </w:r>
    </w:p>
    <w:p w:rsidR="00564622" w:rsidRPr="007152A8" w:rsidRDefault="00564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52A8">
        <w:rPr>
          <w:rFonts w:ascii="Times New Roman" w:hAnsi="Times New Roman" w:cs="Times New Roman"/>
          <w:sz w:val="28"/>
          <w:szCs w:val="28"/>
        </w:rPr>
        <w:t>4.9. Секретарь Общественного совета:</w:t>
      </w:r>
    </w:p>
    <w:p w:rsidR="00564622" w:rsidRPr="007152A8" w:rsidRDefault="00564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52A8">
        <w:rPr>
          <w:rFonts w:ascii="Times New Roman" w:hAnsi="Times New Roman" w:cs="Times New Roman"/>
          <w:sz w:val="28"/>
          <w:szCs w:val="28"/>
        </w:rPr>
        <w:t>уведомляет членов Общественного совета о дате, месте и повестке предстоящего заседания, а также об утвержденном плане работы Общественного совета;</w:t>
      </w:r>
    </w:p>
    <w:p w:rsidR="00564622" w:rsidRPr="007152A8" w:rsidRDefault="00564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52A8">
        <w:rPr>
          <w:rFonts w:ascii="Times New Roman" w:hAnsi="Times New Roman" w:cs="Times New Roman"/>
          <w:sz w:val="28"/>
          <w:szCs w:val="28"/>
        </w:rPr>
        <w:t>готовит и согласует с председателем Общественного совета проекты документов и иных материалов для обсуждения на заседаниях Общественного совета;</w:t>
      </w:r>
    </w:p>
    <w:p w:rsidR="00564622" w:rsidRPr="007152A8" w:rsidRDefault="00564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52A8">
        <w:rPr>
          <w:rFonts w:ascii="Times New Roman" w:hAnsi="Times New Roman" w:cs="Times New Roman"/>
          <w:sz w:val="28"/>
          <w:szCs w:val="28"/>
        </w:rPr>
        <w:t>ведет, оформляет, согласует с председателем Общественного совета и рассылает членам Общественного совета протоколы заседаний и иные документы и материалы;</w:t>
      </w:r>
    </w:p>
    <w:p w:rsidR="00564622" w:rsidRPr="007152A8" w:rsidRDefault="00564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52A8">
        <w:rPr>
          <w:rFonts w:ascii="Times New Roman" w:hAnsi="Times New Roman" w:cs="Times New Roman"/>
          <w:sz w:val="28"/>
          <w:szCs w:val="28"/>
        </w:rPr>
        <w:t>хранит документацию Общественного совета и готовит в установленном порядке документы для архивного хранения и уничтожения;</w:t>
      </w:r>
    </w:p>
    <w:p w:rsidR="00564622" w:rsidRPr="007152A8" w:rsidRDefault="00564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52A8">
        <w:rPr>
          <w:rFonts w:ascii="Times New Roman" w:hAnsi="Times New Roman" w:cs="Times New Roman"/>
          <w:sz w:val="28"/>
          <w:szCs w:val="28"/>
        </w:rPr>
        <w:t>в случае проведения заочного голосования членов Общественного совета обеспечивает направление всем членам Общественного совета необходимых материалов и сбор их мнений по результатам рассмотрения материалов, подготовку протокола по итогам голосования;</w:t>
      </w:r>
    </w:p>
    <w:p w:rsidR="00564622" w:rsidRPr="007152A8" w:rsidRDefault="00564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52A8">
        <w:rPr>
          <w:rFonts w:ascii="Times New Roman" w:hAnsi="Times New Roman" w:cs="Times New Roman"/>
          <w:sz w:val="28"/>
          <w:szCs w:val="28"/>
        </w:rPr>
        <w:t xml:space="preserve">готовит и согласовывает с председателем Общественного совета состав информации о деятельности Общественного совета, обязательной для размещения на официальном сайте в сети "Интернет" </w:t>
      </w:r>
      <w:r w:rsidR="009A290B">
        <w:rPr>
          <w:rFonts w:ascii="Times New Roman" w:hAnsi="Times New Roman" w:cs="Times New Roman"/>
          <w:sz w:val="28"/>
          <w:szCs w:val="28"/>
        </w:rPr>
        <w:t>Комитета</w:t>
      </w:r>
      <w:r w:rsidRPr="007152A8">
        <w:rPr>
          <w:rFonts w:ascii="Times New Roman" w:hAnsi="Times New Roman" w:cs="Times New Roman"/>
          <w:sz w:val="28"/>
          <w:szCs w:val="28"/>
        </w:rPr>
        <w:t>.</w:t>
      </w:r>
    </w:p>
    <w:p w:rsidR="00564622" w:rsidRPr="007152A8" w:rsidRDefault="00564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52A8">
        <w:rPr>
          <w:rFonts w:ascii="Times New Roman" w:hAnsi="Times New Roman" w:cs="Times New Roman"/>
          <w:sz w:val="28"/>
          <w:szCs w:val="28"/>
        </w:rPr>
        <w:t>4.10. Члены Общественного совета:</w:t>
      </w:r>
    </w:p>
    <w:p w:rsidR="00564622" w:rsidRPr="007152A8" w:rsidRDefault="00564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52A8">
        <w:rPr>
          <w:rFonts w:ascii="Times New Roman" w:hAnsi="Times New Roman" w:cs="Times New Roman"/>
          <w:sz w:val="28"/>
          <w:szCs w:val="28"/>
        </w:rPr>
        <w:t>участвуют в мероприятиях, проводимых Общественным советом, а также в подготовке материалов по рассматриваемым вопросам;</w:t>
      </w:r>
    </w:p>
    <w:p w:rsidR="00564622" w:rsidRPr="007152A8" w:rsidRDefault="00564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52A8">
        <w:rPr>
          <w:rFonts w:ascii="Times New Roman" w:hAnsi="Times New Roman" w:cs="Times New Roman"/>
          <w:sz w:val="28"/>
          <w:szCs w:val="28"/>
        </w:rPr>
        <w:lastRenderedPageBreak/>
        <w:t>ознакомляются с документами, касающимися рассматриваемых проблем, высказывают свое мнение по существу обсуждаемых вопросов, вносят замечания и предложения по проектам принимаемых решений, протоколу заседания Совета;</w:t>
      </w:r>
    </w:p>
    <w:p w:rsidR="00564622" w:rsidRPr="007152A8" w:rsidRDefault="00564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52A8">
        <w:rPr>
          <w:rFonts w:ascii="Times New Roman" w:hAnsi="Times New Roman" w:cs="Times New Roman"/>
          <w:sz w:val="28"/>
          <w:szCs w:val="28"/>
        </w:rPr>
        <w:t>обладают равными правами при обсуждении вопросов и голосовании;</w:t>
      </w:r>
    </w:p>
    <w:p w:rsidR="00564622" w:rsidRPr="007152A8" w:rsidRDefault="00564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52A8">
        <w:rPr>
          <w:rFonts w:ascii="Times New Roman" w:hAnsi="Times New Roman" w:cs="Times New Roman"/>
          <w:sz w:val="28"/>
          <w:szCs w:val="28"/>
        </w:rPr>
        <w:t>обязаны лично участвовать в заседаниях Совета и не делегировать свои полномочия другим лицам.</w:t>
      </w:r>
    </w:p>
    <w:p w:rsidR="00564622" w:rsidRPr="007152A8" w:rsidRDefault="00564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52A8">
        <w:rPr>
          <w:rFonts w:ascii="Times New Roman" w:hAnsi="Times New Roman" w:cs="Times New Roman"/>
          <w:sz w:val="28"/>
          <w:szCs w:val="28"/>
        </w:rPr>
        <w:t>Общественный совет разрабатывает на основе типового кодекса этики Кодекс этики членов Общественного совета.</w:t>
      </w:r>
    </w:p>
    <w:p w:rsidR="00564622" w:rsidRPr="007152A8" w:rsidRDefault="00564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52A8">
        <w:rPr>
          <w:rFonts w:ascii="Times New Roman" w:hAnsi="Times New Roman" w:cs="Times New Roman"/>
          <w:sz w:val="28"/>
          <w:szCs w:val="28"/>
        </w:rPr>
        <w:t>Выполнение требований, предусмотренных Кодексом этики членов Общественного совета, является обязательным для членов Общественного совета.</w:t>
      </w:r>
    </w:p>
    <w:p w:rsidR="00564622" w:rsidRPr="007152A8" w:rsidRDefault="005646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64622" w:rsidRPr="007152A8" w:rsidRDefault="00564622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152A8">
        <w:rPr>
          <w:rFonts w:ascii="Times New Roman" w:hAnsi="Times New Roman" w:cs="Times New Roman"/>
          <w:sz w:val="28"/>
          <w:szCs w:val="28"/>
        </w:rPr>
        <w:t>V. Конфликт интересов</w:t>
      </w:r>
    </w:p>
    <w:p w:rsidR="00564622" w:rsidRPr="007152A8" w:rsidRDefault="005646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64622" w:rsidRPr="007152A8" w:rsidRDefault="005646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52A8">
        <w:rPr>
          <w:rFonts w:ascii="Times New Roman" w:hAnsi="Times New Roman" w:cs="Times New Roman"/>
          <w:sz w:val="28"/>
          <w:szCs w:val="28"/>
        </w:rPr>
        <w:t xml:space="preserve">5.1. Конфликт интересов - ситуация, при которой личная заинтересованность члена Общественного совета либо воздействие (давление) на члена Общественного совета влияет или может повлиять на надлежащее исполнение им своих полномочий и при которой возникает или может возникнуть противоречие между личной заинтересованностью члена Общественного совета и законными интересами граждан Российской Федерации, общественных объединений и иных организаций, </w:t>
      </w:r>
      <w:r w:rsidR="009A290B" w:rsidRPr="007152A8">
        <w:rPr>
          <w:rFonts w:ascii="Times New Roman" w:hAnsi="Times New Roman" w:cs="Times New Roman"/>
          <w:sz w:val="28"/>
          <w:szCs w:val="28"/>
        </w:rPr>
        <w:t>рефератных</w:t>
      </w:r>
      <w:r w:rsidRPr="007152A8">
        <w:rPr>
          <w:rFonts w:ascii="Times New Roman" w:hAnsi="Times New Roman" w:cs="Times New Roman"/>
          <w:sz w:val="28"/>
          <w:szCs w:val="28"/>
        </w:rPr>
        <w:t xml:space="preserve"> групп, способное привести к причинению вреда этим законным интересам.</w:t>
      </w:r>
    </w:p>
    <w:p w:rsidR="00564622" w:rsidRPr="007152A8" w:rsidRDefault="00564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52A8">
        <w:rPr>
          <w:rFonts w:ascii="Times New Roman" w:hAnsi="Times New Roman" w:cs="Times New Roman"/>
          <w:sz w:val="28"/>
          <w:szCs w:val="28"/>
        </w:rPr>
        <w:t>5.2. Под личной заинтересованностью члена Общественного совета, которая влияет или может повлиять на объективное осуществление им своих полномочий, понимается возможность получения членом Общественного совета доходов (неосновательного обогащения) в денежной либо натуральной форме, доходов в виде материальной выгоды непосредственно для члена Общественного совета, членов его семьи или близких родственников, а также для граждан Российской Федерации или общественных объединений и иных организаций, с которыми член Общественного совета связан финансовыми или иными обязательствами.</w:t>
      </w:r>
    </w:p>
    <w:p w:rsidR="00564622" w:rsidRPr="007152A8" w:rsidRDefault="00564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52A8">
        <w:rPr>
          <w:rFonts w:ascii="Times New Roman" w:hAnsi="Times New Roman" w:cs="Times New Roman"/>
          <w:sz w:val="28"/>
          <w:szCs w:val="28"/>
        </w:rPr>
        <w:t xml:space="preserve">5.3. Члены Общественного совета обязаны ежегодно до 30 апреля информировать председателя Общественного совета и </w:t>
      </w:r>
      <w:r w:rsidR="009A290B">
        <w:rPr>
          <w:rFonts w:ascii="Times New Roman" w:hAnsi="Times New Roman" w:cs="Times New Roman"/>
          <w:sz w:val="28"/>
          <w:szCs w:val="28"/>
        </w:rPr>
        <w:t>Председателя Комитета</w:t>
      </w:r>
      <w:r w:rsidRPr="007152A8">
        <w:rPr>
          <w:rFonts w:ascii="Times New Roman" w:hAnsi="Times New Roman" w:cs="Times New Roman"/>
          <w:sz w:val="28"/>
          <w:szCs w:val="28"/>
        </w:rPr>
        <w:t xml:space="preserve"> (в письменной форме) об отсутствии у них конфликта интересов, а новые члены Общественного совета - при их включении в состав Общественного совета.</w:t>
      </w:r>
    </w:p>
    <w:p w:rsidR="00564622" w:rsidRPr="007152A8" w:rsidRDefault="00564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52A8">
        <w:rPr>
          <w:rFonts w:ascii="Times New Roman" w:hAnsi="Times New Roman" w:cs="Times New Roman"/>
          <w:sz w:val="28"/>
          <w:szCs w:val="28"/>
        </w:rPr>
        <w:t xml:space="preserve">5.4. В случае возникновения у члена Общественного совета личной заинтересованности, которая приводит или может привести к конфликту интересов либо при возникновении ситуации оказания воздействия (давления) </w:t>
      </w:r>
      <w:r w:rsidRPr="007152A8">
        <w:rPr>
          <w:rFonts w:ascii="Times New Roman" w:hAnsi="Times New Roman" w:cs="Times New Roman"/>
          <w:sz w:val="28"/>
          <w:szCs w:val="28"/>
        </w:rPr>
        <w:lastRenderedPageBreak/>
        <w:t>на члена Общественного совета, связанного с осуществлением им своих полномочий, член Общественного совета обязан в кратчайшие сроки проинформировать об этом в письменной форме председателя Общественного совета, а председатель Общественного совета - Общественную палату</w:t>
      </w:r>
      <w:r w:rsidR="009A290B"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  <w:r w:rsidRPr="007152A8">
        <w:rPr>
          <w:rFonts w:ascii="Times New Roman" w:hAnsi="Times New Roman" w:cs="Times New Roman"/>
          <w:sz w:val="28"/>
          <w:szCs w:val="28"/>
        </w:rPr>
        <w:t>.</w:t>
      </w:r>
    </w:p>
    <w:p w:rsidR="00564622" w:rsidRPr="007152A8" w:rsidRDefault="00564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52A8">
        <w:rPr>
          <w:rFonts w:ascii="Times New Roman" w:hAnsi="Times New Roman" w:cs="Times New Roman"/>
          <w:sz w:val="28"/>
          <w:szCs w:val="28"/>
        </w:rPr>
        <w:t>5.5. Председатель Общественного совета или Общественная палата</w:t>
      </w:r>
      <w:r w:rsidR="009A290B"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  <w:r w:rsidRPr="007152A8">
        <w:rPr>
          <w:rFonts w:ascii="Times New Roman" w:hAnsi="Times New Roman" w:cs="Times New Roman"/>
          <w:sz w:val="28"/>
          <w:szCs w:val="28"/>
        </w:rPr>
        <w:t>, которым стало известно о возникновении у члена Общественного совета или председателя Общественного совета личной заинтересованности, которая приводит или может привести к конфликту интересов, обязан принять меры по предотвращению или урегулированию конфликта интересов, вплоть до снятия полномочий с члена Общественного совета или председателя Общественного совета, являющегося стороной конфликта интересов, в порядке, установленном Общественной палатой</w:t>
      </w:r>
      <w:r w:rsidR="009A290B"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  <w:r w:rsidRPr="007152A8">
        <w:rPr>
          <w:rFonts w:ascii="Times New Roman" w:hAnsi="Times New Roman" w:cs="Times New Roman"/>
          <w:sz w:val="28"/>
          <w:szCs w:val="28"/>
        </w:rPr>
        <w:t>.</w:t>
      </w:r>
    </w:p>
    <w:p w:rsidR="00564622" w:rsidRPr="007152A8" w:rsidRDefault="005646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46BDE" w:rsidRPr="007152A8" w:rsidRDefault="00C46BDE">
      <w:pPr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C46BDE" w:rsidRPr="007152A8" w:rsidSect="008D20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622"/>
    <w:rsid w:val="00564622"/>
    <w:rsid w:val="006327A6"/>
    <w:rsid w:val="007152A8"/>
    <w:rsid w:val="0090790A"/>
    <w:rsid w:val="00973E24"/>
    <w:rsid w:val="009A290B"/>
    <w:rsid w:val="00C46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43873D-5D8D-412F-AE18-1D88B1359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3E2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4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64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64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ody Text"/>
    <w:basedOn w:val="a"/>
    <w:link w:val="a4"/>
    <w:rsid w:val="00973E24"/>
    <w:pPr>
      <w:tabs>
        <w:tab w:val="left" w:pos="851"/>
      </w:tabs>
      <w:spacing w:after="0" w:line="240" w:lineRule="auto"/>
      <w:ind w:right="-1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973E24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No Spacing"/>
    <w:uiPriority w:val="1"/>
    <w:qFormat/>
    <w:rsid w:val="00973E24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973E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E7CEE5F717F254D6FB3B88084D7217056EDD5C61B857ABB92409AFEA701969B77B07D4E68B2F55805941AD10E4A25E6r0CE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agleshoz.e-dag.ru/" TargetMode="External"/><Relationship Id="rId5" Type="http://schemas.openxmlformats.org/officeDocument/2006/relationships/hyperlink" Target="consultantplus://offline/ref=7E7CEE5F717F254D6FB3B88084D7217056EDD5C61B857ABB92409AFEA701969B77B07D4E68B2F55805941AD10E4A25E6r0CEH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8</Pages>
  <Words>2154</Words>
  <Characters>12280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4</cp:revision>
  <dcterms:created xsi:type="dcterms:W3CDTF">2020-07-20T07:02:00Z</dcterms:created>
  <dcterms:modified xsi:type="dcterms:W3CDTF">2020-07-20T07:57:00Z</dcterms:modified>
</cp:coreProperties>
</file>